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26" w:rsidRPr="00BA7C4B" w:rsidRDefault="00677926" w:rsidP="00677926">
      <w:pPr>
        <w:pStyle w:val="ConsPlusTitle"/>
        <w:spacing w:after="0" w:line="240" w:lineRule="auto"/>
        <w:ind w:firstLine="709"/>
        <w:jc w:val="center"/>
        <w:rPr>
          <w:rFonts w:cs="Arial"/>
          <w:sz w:val="24"/>
        </w:rPr>
      </w:pPr>
    </w:p>
    <w:p w:rsidR="00BA7C4B" w:rsidRPr="00BA7C4B" w:rsidRDefault="003100EA" w:rsidP="00677926">
      <w:pPr>
        <w:pStyle w:val="ConsPlusTitle"/>
        <w:spacing w:after="0" w:line="240" w:lineRule="auto"/>
        <w:ind w:firstLine="709"/>
        <w:jc w:val="center"/>
        <w:rPr>
          <w:rFonts w:cs="Arial"/>
          <w:sz w:val="24"/>
        </w:rPr>
      </w:pPr>
      <w:r w:rsidRPr="00BA7C4B">
        <w:rPr>
          <w:rFonts w:cs="Arial"/>
          <w:sz w:val="24"/>
        </w:rPr>
        <w:t>АДМИНИСТРА</w:t>
      </w:r>
      <w:r w:rsidR="00677926" w:rsidRPr="00BA7C4B">
        <w:rPr>
          <w:rFonts w:cs="Arial"/>
          <w:sz w:val="24"/>
        </w:rPr>
        <w:t xml:space="preserve">ЦИЯ </w:t>
      </w:r>
    </w:p>
    <w:p w:rsidR="00607632" w:rsidRPr="0058140A" w:rsidRDefault="00BA7C4B" w:rsidP="00677926">
      <w:pPr>
        <w:pStyle w:val="ConsPlusTitle"/>
        <w:spacing w:after="0" w:line="240" w:lineRule="auto"/>
        <w:ind w:firstLine="709"/>
        <w:jc w:val="center"/>
        <w:rPr>
          <w:rFonts w:cs="Arial"/>
          <w:sz w:val="24"/>
        </w:rPr>
      </w:pPr>
      <w:r w:rsidRPr="00BA7C4B">
        <w:rPr>
          <w:rFonts w:cs="Arial"/>
          <w:sz w:val="24"/>
        </w:rPr>
        <w:t>НОВОСИЛЬСКОГО СЕЛЬСКОГО</w:t>
      </w:r>
      <w:r w:rsidR="003100EA" w:rsidRPr="00BA7C4B">
        <w:rPr>
          <w:rFonts w:cs="Arial"/>
          <w:sz w:val="24"/>
        </w:rPr>
        <w:t xml:space="preserve">ПОСЕЛЕНИЯ </w:t>
      </w:r>
    </w:p>
    <w:p w:rsidR="00844BD4" w:rsidRPr="00BA7C4B" w:rsidRDefault="003100EA" w:rsidP="00677926">
      <w:pPr>
        <w:pStyle w:val="ConsPlusTitle"/>
        <w:spacing w:after="0" w:line="240" w:lineRule="auto"/>
        <w:ind w:firstLine="709"/>
        <w:jc w:val="center"/>
        <w:rPr>
          <w:rFonts w:cs="Arial"/>
          <w:sz w:val="24"/>
        </w:rPr>
      </w:pPr>
      <w:r w:rsidRPr="00BA7C4B">
        <w:rPr>
          <w:rFonts w:cs="Arial"/>
          <w:sz w:val="24"/>
        </w:rPr>
        <w:t xml:space="preserve">СЕМИЛУКСКОГО МУНИЦИПАЛЬНОГО РАЙОНА </w:t>
      </w:r>
    </w:p>
    <w:p w:rsidR="00844BD4" w:rsidRPr="00BA7C4B" w:rsidRDefault="003100EA" w:rsidP="00677926">
      <w:pPr>
        <w:pStyle w:val="ConsPlusTitle"/>
        <w:spacing w:after="0" w:line="240" w:lineRule="auto"/>
        <w:ind w:firstLine="709"/>
        <w:jc w:val="center"/>
        <w:rPr>
          <w:rFonts w:cs="Arial"/>
          <w:sz w:val="24"/>
        </w:rPr>
      </w:pPr>
      <w:r w:rsidRPr="00BA7C4B">
        <w:rPr>
          <w:rFonts w:cs="Arial"/>
          <w:sz w:val="24"/>
        </w:rPr>
        <w:t>ВОРОНЕЖСКОЙ ОБЛАСТИ</w:t>
      </w:r>
    </w:p>
    <w:p w:rsidR="00844BD4" w:rsidRPr="00BA7C4B" w:rsidRDefault="00844BD4" w:rsidP="00677926">
      <w:pPr>
        <w:pStyle w:val="ConsPlusTitle"/>
        <w:spacing w:after="0" w:line="240" w:lineRule="auto"/>
        <w:ind w:firstLine="709"/>
        <w:jc w:val="both"/>
        <w:rPr>
          <w:rFonts w:cs="Arial"/>
          <w:sz w:val="24"/>
        </w:rPr>
      </w:pPr>
    </w:p>
    <w:p w:rsidR="00844BD4" w:rsidRPr="00BA7C4B" w:rsidRDefault="003100EA" w:rsidP="00677926">
      <w:pPr>
        <w:pStyle w:val="ConsPlusTitle"/>
        <w:spacing w:after="0" w:line="240" w:lineRule="auto"/>
        <w:jc w:val="center"/>
        <w:rPr>
          <w:rFonts w:cs="Arial"/>
          <w:sz w:val="24"/>
        </w:rPr>
      </w:pPr>
      <w:r w:rsidRPr="00BA7C4B">
        <w:rPr>
          <w:rFonts w:cs="Arial"/>
          <w:sz w:val="24"/>
        </w:rPr>
        <w:t>ПОСТАНОВЛЕНИЕ</w:t>
      </w:r>
    </w:p>
    <w:p w:rsidR="00844BD4" w:rsidRPr="00BA7C4B" w:rsidRDefault="003100EA" w:rsidP="00677926">
      <w:pPr>
        <w:pStyle w:val="ConsPlusTitle"/>
        <w:spacing w:after="0" w:line="240" w:lineRule="auto"/>
        <w:rPr>
          <w:rFonts w:cs="Arial"/>
          <w:sz w:val="24"/>
        </w:rPr>
      </w:pPr>
      <w:r w:rsidRPr="00BA7C4B">
        <w:rPr>
          <w:rFonts w:cs="Arial"/>
          <w:sz w:val="24"/>
        </w:rPr>
        <w:t>от</w:t>
      </w:r>
      <w:r w:rsidR="00BA7C4B">
        <w:rPr>
          <w:rFonts w:cs="Arial"/>
          <w:sz w:val="24"/>
        </w:rPr>
        <w:t xml:space="preserve"> </w:t>
      </w:r>
      <w:r w:rsidR="00BA7C4B" w:rsidRPr="00BA7C4B">
        <w:rPr>
          <w:rFonts w:cs="Arial"/>
          <w:sz w:val="24"/>
        </w:rPr>
        <w:t>01.10.</w:t>
      </w:r>
      <w:r w:rsidRPr="00BA7C4B">
        <w:rPr>
          <w:rFonts w:cs="Arial"/>
          <w:sz w:val="24"/>
        </w:rPr>
        <w:t xml:space="preserve"> 2019 г. № </w:t>
      </w:r>
      <w:r w:rsidR="00BA7C4B" w:rsidRPr="00BA7C4B">
        <w:rPr>
          <w:rFonts w:cs="Arial"/>
          <w:sz w:val="24"/>
        </w:rPr>
        <w:t>91</w:t>
      </w:r>
    </w:p>
    <w:p w:rsidR="00677926" w:rsidRPr="00BA7C4B" w:rsidRDefault="00677926" w:rsidP="00677926">
      <w:pPr>
        <w:pStyle w:val="ConsPlusTitle"/>
        <w:spacing w:after="0" w:line="240" w:lineRule="auto"/>
        <w:rPr>
          <w:rFonts w:cs="Arial"/>
          <w:sz w:val="24"/>
        </w:rPr>
      </w:pPr>
      <w:r w:rsidRPr="00BA7C4B">
        <w:rPr>
          <w:rFonts w:cs="Arial"/>
          <w:sz w:val="24"/>
        </w:rPr>
        <w:t>с.</w:t>
      </w:r>
      <w:r w:rsidR="00BA7C4B" w:rsidRPr="00BA7C4B">
        <w:rPr>
          <w:rFonts w:cs="Arial"/>
          <w:sz w:val="24"/>
        </w:rPr>
        <w:t>Новосильское</w:t>
      </w:r>
    </w:p>
    <w:p w:rsidR="00844BD4" w:rsidRPr="00BA7C4B" w:rsidRDefault="00844BD4" w:rsidP="00677926">
      <w:pPr>
        <w:pStyle w:val="ConsPlusTitle"/>
        <w:spacing w:after="0" w:line="240" w:lineRule="auto"/>
        <w:ind w:firstLine="709"/>
        <w:jc w:val="both"/>
        <w:rPr>
          <w:rFonts w:cs="Arial"/>
          <w:sz w:val="24"/>
        </w:rPr>
      </w:pPr>
    </w:p>
    <w:p w:rsidR="00677926" w:rsidRPr="00BA7C4B" w:rsidRDefault="003100EA" w:rsidP="00677926">
      <w:pPr>
        <w:pStyle w:val="ConsPlusTitle"/>
        <w:spacing w:after="0" w:line="240" w:lineRule="auto"/>
        <w:jc w:val="both"/>
        <w:rPr>
          <w:rFonts w:cs="Arial"/>
          <w:sz w:val="24"/>
        </w:rPr>
      </w:pPr>
      <w:r w:rsidRPr="00BA7C4B">
        <w:rPr>
          <w:rFonts w:cs="Arial"/>
          <w:sz w:val="24"/>
        </w:rPr>
        <w:t xml:space="preserve">Об утверждении Порядка </w:t>
      </w:r>
    </w:p>
    <w:p w:rsidR="00677926" w:rsidRPr="00BA7C4B" w:rsidRDefault="003100EA" w:rsidP="00677926">
      <w:pPr>
        <w:pStyle w:val="ConsPlusTitle"/>
        <w:spacing w:after="0" w:line="240" w:lineRule="auto"/>
        <w:jc w:val="both"/>
        <w:rPr>
          <w:rFonts w:cs="Arial"/>
          <w:sz w:val="24"/>
        </w:rPr>
      </w:pPr>
      <w:r w:rsidRPr="00BA7C4B">
        <w:rPr>
          <w:rFonts w:cs="Arial"/>
          <w:sz w:val="24"/>
        </w:rPr>
        <w:t xml:space="preserve">принятия решения об </w:t>
      </w:r>
    </w:p>
    <w:p w:rsidR="00677926" w:rsidRPr="00BA7C4B" w:rsidRDefault="003100EA" w:rsidP="00677926">
      <w:pPr>
        <w:pStyle w:val="ConsPlusTitle"/>
        <w:spacing w:after="0" w:line="240" w:lineRule="auto"/>
        <w:jc w:val="both"/>
        <w:rPr>
          <w:rFonts w:cs="Arial"/>
          <w:sz w:val="24"/>
        </w:rPr>
      </w:pPr>
      <w:r w:rsidRPr="00BA7C4B">
        <w:rPr>
          <w:rFonts w:cs="Arial"/>
          <w:sz w:val="24"/>
        </w:rPr>
        <w:t xml:space="preserve">одобрении сделок с участием </w:t>
      </w:r>
    </w:p>
    <w:p w:rsidR="00677926" w:rsidRPr="00BA7C4B" w:rsidRDefault="003100EA" w:rsidP="00677926">
      <w:pPr>
        <w:pStyle w:val="ConsPlusTitle"/>
        <w:spacing w:after="0" w:line="240" w:lineRule="auto"/>
        <w:jc w:val="both"/>
        <w:rPr>
          <w:rFonts w:cs="Arial"/>
          <w:sz w:val="24"/>
        </w:rPr>
      </w:pPr>
      <w:r w:rsidRPr="00BA7C4B">
        <w:rPr>
          <w:rFonts w:cs="Arial"/>
          <w:sz w:val="24"/>
        </w:rPr>
        <w:t xml:space="preserve">муниципальных учреждений, </w:t>
      </w:r>
    </w:p>
    <w:p w:rsidR="00677926" w:rsidRPr="00BA7C4B" w:rsidRDefault="003100EA" w:rsidP="00677926">
      <w:pPr>
        <w:pStyle w:val="ConsPlusTitle"/>
        <w:spacing w:after="0" w:line="240" w:lineRule="auto"/>
        <w:jc w:val="both"/>
        <w:rPr>
          <w:rFonts w:cs="Arial"/>
          <w:sz w:val="24"/>
        </w:rPr>
      </w:pPr>
      <w:r w:rsidRPr="00BA7C4B">
        <w:rPr>
          <w:rFonts w:cs="Arial"/>
          <w:sz w:val="24"/>
        </w:rPr>
        <w:t>в совершении кот</w:t>
      </w:r>
      <w:r w:rsidR="00677926" w:rsidRPr="00BA7C4B">
        <w:rPr>
          <w:rFonts w:cs="Arial"/>
          <w:sz w:val="24"/>
        </w:rPr>
        <w:t xml:space="preserve">орых </w:t>
      </w:r>
    </w:p>
    <w:p w:rsidR="00844BD4" w:rsidRPr="00BA7C4B" w:rsidRDefault="00677926" w:rsidP="00677926">
      <w:pPr>
        <w:pStyle w:val="ConsPlusTitle"/>
        <w:spacing w:after="0" w:line="240" w:lineRule="auto"/>
        <w:jc w:val="both"/>
        <w:rPr>
          <w:rFonts w:cs="Arial"/>
          <w:sz w:val="24"/>
        </w:rPr>
      </w:pPr>
      <w:r w:rsidRPr="00BA7C4B">
        <w:rPr>
          <w:rFonts w:cs="Arial"/>
          <w:sz w:val="24"/>
        </w:rPr>
        <w:t>имеется заинтересованность</w:t>
      </w:r>
    </w:p>
    <w:p w:rsidR="00844BD4" w:rsidRPr="00BA7C4B" w:rsidRDefault="00844BD4" w:rsidP="00677926">
      <w:pPr>
        <w:pStyle w:val="ConsPlusNormal"/>
        <w:spacing w:after="0" w:line="240" w:lineRule="auto"/>
        <w:ind w:firstLine="709"/>
        <w:jc w:val="both"/>
        <w:rPr>
          <w:rFonts w:cs="Arial"/>
          <w:sz w:val="24"/>
        </w:rPr>
      </w:pP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xml:space="preserve">В соответствии со </w:t>
      </w:r>
      <w:r w:rsidRPr="00BA7C4B">
        <w:rPr>
          <w:rStyle w:val="-"/>
          <w:rFonts w:cs="Arial"/>
          <w:color w:val="auto"/>
          <w:sz w:val="24"/>
          <w:u w:val="none"/>
        </w:rPr>
        <w:t>статьей 27</w:t>
      </w:r>
      <w:r w:rsidRPr="00BA7C4B">
        <w:rPr>
          <w:rFonts w:cs="Arial"/>
          <w:sz w:val="24"/>
        </w:rPr>
        <w:t xml:space="preserve"> Федерального закона от 12.01.1996 № 7-ФЗ «О некоммерческих организациях», </w:t>
      </w:r>
      <w:r w:rsidRPr="00BA7C4B">
        <w:rPr>
          <w:rStyle w:val="-"/>
          <w:rFonts w:cs="Arial"/>
          <w:color w:val="auto"/>
          <w:sz w:val="24"/>
          <w:u w:val="none"/>
        </w:rPr>
        <w:t>Уставом</w:t>
      </w:r>
      <w:r w:rsidRPr="00BA7C4B">
        <w:rPr>
          <w:rFonts w:cs="Arial"/>
          <w:sz w:val="24"/>
        </w:rPr>
        <w:t xml:space="preserve"> </w:t>
      </w:r>
      <w:r w:rsidR="00BA7C4B" w:rsidRPr="00BA7C4B">
        <w:rPr>
          <w:rFonts w:cs="Arial"/>
          <w:sz w:val="24"/>
        </w:rPr>
        <w:t>Новосильского сельского</w:t>
      </w:r>
      <w:r w:rsidRPr="00BA7C4B">
        <w:rPr>
          <w:rFonts w:cs="Arial"/>
          <w:sz w:val="24"/>
        </w:rPr>
        <w:t xml:space="preserve"> поселения Семилукского муниципального района Воронежской области</w:t>
      </w:r>
      <w:r w:rsidR="00114C2E" w:rsidRPr="00BA7C4B">
        <w:rPr>
          <w:rFonts w:cs="Arial"/>
          <w:sz w:val="24"/>
        </w:rPr>
        <w:t xml:space="preserve">, </w:t>
      </w:r>
      <w:r w:rsidRPr="00BA7C4B">
        <w:rPr>
          <w:rFonts w:cs="Arial"/>
          <w:sz w:val="24"/>
        </w:rPr>
        <w:t xml:space="preserve">администрация </w:t>
      </w:r>
      <w:r w:rsidR="00BA7C4B" w:rsidRPr="00BA7C4B">
        <w:rPr>
          <w:rFonts w:cs="Arial"/>
          <w:sz w:val="24"/>
        </w:rPr>
        <w:t>Новосильского сельского</w:t>
      </w:r>
      <w:r w:rsidR="00BA7C4B">
        <w:rPr>
          <w:rFonts w:cs="Arial"/>
          <w:sz w:val="24"/>
        </w:rPr>
        <w:t xml:space="preserve"> </w:t>
      </w:r>
      <w:r w:rsidRPr="00BA7C4B">
        <w:rPr>
          <w:rFonts w:cs="Arial"/>
          <w:sz w:val="24"/>
        </w:rPr>
        <w:t>поселения Семилукского муниципального района Воронежской области постановляет:</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 Утвердить прилагаемый Порядок принятия решения об одобрении сделок с участием муниципальных учреждений, в совершении которых имеется заинтересованность.</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xml:space="preserve">2. Контроль за исполнением настоящего постановления </w:t>
      </w:r>
      <w:r w:rsidR="00BA7C4B" w:rsidRPr="00BA7C4B">
        <w:rPr>
          <w:rFonts w:cs="Arial"/>
          <w:sz w:val="24"/>
        </w:rPr>
        <w:t>оставляю за собой.</w:t>
      </w:r>
    </w:p>
    <w:p w:rsidR="00844BD4" w:rsidRPr="00BA7C4B" w:rsidRDefault="00844BD4" w:rsidP="00677926">
      <w:pPr>
        <w:pStyle w:val="ConsPlusNormal"/>
        <w:spacing w:after="0" w:line="240" w:lineRule="auto"/>
        <w:ind w:firstLine="709"/>
        <w:jc w:val="both"/>
        <w:rPr>
          <w:rFonts w:cs="Arial"/>
          <w:sz w:val="24"/>
        </w:rPr>
      </w:pPr>
    </w:p>
    <w:p w:rsidR="00844BD4" w:rsidRPr="00BA7C4B" w:rsidRDefault="00844BD4" w:rsidP="00677926">
      <w:pPr>
        <w:pStyle w:val="ConsPlusNormal"/>
        <w:spacing w:after="0" w:line="240" w:lineRule="auto"/>
        <w:rPr>
          <w:rFonts w:cs="Arial"/>
          <w:sz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A60D8" w:rsidTr="004A60D8">
        <w:tc>
          <w:tcPr>
            <w:tcW w:w="4785" w:type="dxa"/>
          </w:tcPr>
          <w:p w:rsidR="004A60D8" w:rsidRPr="00BA7C4B" w:rsidRDefault="004A60D8" w:rsidP="004A60D8">
            <w:pPr>
              <w:pStyle w:val="ConsPlusNormal"/>
              <w:rPr>
                <w:rFonts w:cs="Arial"/>
                <w:sz w:val="24"/>
              </w:rPr>
            </w:pPr>
            <w:r w:rsidRPr="00BA7C4B">
              <w:rPr>
                <w:rFonts w:cs="Arial"/>
                <w:sz w:val="24"/>
              </w:rPr>
              <w:t xml:space="preserve">Глава администрации </w:t>
            </w:r>
          </w:p>
          <w:p w:rsidR="004A60D8" w:rsidRDefault="004A60D8" w:rsidP="004A60D8">
            <w:pPr>
              <w:pStyle w:val="ConsPlusNormal"/>
              <w:rPr>
                <w:rFonts w:cs="Arial"/>
                <w:sz w:val="24"/>
              </w:rPr>
            </w:pPr>
            <w:r w:rsidRPr="00BA7C4B">
              <w:rPr>
                <w:rFonts w:cs="Arial"/>
                <w:sz w:val="24"/>
              </w:rPr>
              <w:t>Новосильского сельского поселения</w:t>
            </w:r>
          </w:p>
        </w:tc>
        <w:tc>
          <w:tcPr>
            <w:tcW w:w="4786" w:type="dxa"/>
          </w:tcPr>
          <w:p w:rsidR="004A60D8" w:rsidRDefault="004A60D8" w:rsidP="004A60D8">
            <w:pPr>
              <w:pStyle w:val="ConsPlusNormal"/>
              <w:rPr>
                <w:rFonts w:cs="Arial"/>
                <w:sz w:val="24"/>
              </w:rPr>
            </w:pPr>
          </w:p>
          <w:p w:rsidR="004A60D8" w:rsidRPr="00BA7C4B" w:rsidRDefault="004A60D8" w:rsidP="004A60D8">
            <w:pPr>
              <w:pStyle w:val="ConsPlusNormal"/>
              <w:jc w:val="right"/>
              <w:rPr>
                <w:rFonts w:cs="Arial"/>
                <w:sz w:val="24"/>
              </w:rPr>
            </w:pPr>
            <w:r w:rsidRPr="00BA7C4B">
              <w:rPr>
                <w:rFonts w:cs="Arial"/>
                <w:sz w:val="24"/>
              </w:rPr>
              <w:t>М.Н. Арсентьев</w:t>
            </w:r>
          </w:p>
          <w:p w:rsidR="004A60D8" w:rsidRDefault="004A60D8" w:rsidP="00677926">
            <w:pPr>
              <w:pStyle w:val="ConsPlusNormal"/>
              <w:rPr>
                <w:rFonts w:cs="Arial"/>
                <w:sz w:val="24"/>
              </w:rPr>
            </w:pPr>
          </w:p>
        </w:tc>
      </w:tr>
    </w:tbl>
    <w:p w:rsidR="00844BD4" w:rsidRPr="00BA7C4B" w:rsidRDefault="00844BD4" w:rsidP="00677926">
      <w:pPr>
        <w:pStyle w:val="ConsPlusNormal"/>
        <w:spacing w:after="0" w:line="240" w:lineRule="auto"/>
        <w:rPr>
          <w:rFonts w:cs="Arial"/>
          <w:sz w:val="24"/>
        </w:rPr>
      </w:pPr>
    </w:p>
    <w:p w:rsidR="00844BD4" w:rsidRPr="00BA7C4B" w:rsidRDefault="00844BD4" w:rsidP="00677926">
      <w:pPr>
        <w:pStyle w:val="ConsPlusNormal"/>
        <w:spacing w:after="0" w:line="240" w:lineRule="auto"/>
        <w:rPr>
          <w:rFonts w:cs="Arial"/>
          <w:sz w:val="24"/>
        </w:rPr>
      </w:pPr>
    </w:p>
    <w:p w:rsidR="00844BD4" w:rsidRPr="00BA7C4B" w:rsidRDefault="00844BD4" w:rsidP="00677926">
      <w:pPr>
        <w:pStyle w:val="ConsPlusNormal"/>
        <w:spacing w:after="0" w:line="240" w:lineRule="auto"/>
        <w:ind w:firstLine="709"/>
        <w:jc w:val="right"/>
        <w:rPr>
          <w:rFonts w:cs="Arial"/>
          <w:sz w:val="24"/>
        </w:rPr>
      </w:pPr>
    </w:p>
    <w:p w:rsidR="00677926" w:rsidRPr="00BA7C4B" w:rsidRDefault="00677926">
      <w:pPr>
        <w:rPr>
          <w:rFonts w:ascii="Arial" w:eastAsia="SimSun" w:hAnsi="Arial" w:cs="Arial"/>
          <w:sz w:val="24"/>
          <w:szCs w:val="24"/>
          <w:lang w:eastAsia="zh-CN" w:bidi="hi-IN"/>
        </w:rPr>
      </w:pPr>
      <w:r w:rsidRPr="00BA7C4B">
        <w:rPr>
          <w:rFonts w:ascii="Arial" w:eastAsia="SimSun" w:hAnsi="Arial" w:cs="Arial"/>
          <w:sz w:val="24"/>
          <w:szCs w:val="24"/>
          <w:lang w:eastAsia="zh-CN" w:bidi="hi-IN"/>
        </w:rPr>
        <w:br w:type="page"/>
      </w:r>
    </w:p>
    <w:p w:rsidR="00844BD4" w:rsidRPr="00BA7C4B" w:rsidRDefault="003100EA" w:rsidP="00677926">
      <w:pPr>
        <w:pStyle w:val="a3"/>
        <w:spacing w:after="0" w:line="240" w:lineRule="auto"/>
        <w:ind w:left="5103"/>
        <w:rPr>
          <w:rFonts w:ascii="Arial" w:hAnsi="Arial" w:cs="Arial"/>
          <w:color w:val="auto"/>
          <w:sz w:val="24"/>
          <w:szCs w:val="24"/>
        </w:rPr>
      </w:pPr>
      <w:r w:rsidRPr="00BA7C4B">
        <w:rPr>
          <w:rFonts w:ascii="Arial" w:hAnsi="Arial" w:cs="Arial"/>
          <w:color w:val="auto"/>
          <w:sz w:val="24"/>
          <w:szCs w:val="24"/>
        </w:rPr>
        <w:lastRenderedPageBreak/>
        <w:t>Приложение 1</w:t>
      </w:r>
    </w:p>
    <w:p w:rsidR="00844BD4" w:rsidRPr="00BA7C4B" w:rsidRDefault="003100EA" w:rsidP="00677926">
      <w:pPr>
        <w:pStyle w:val="30"/>
        <w:spacing w:after="0" w:line="240" w:lineRule="auto"/>
        <w:ind w:left="5103"/>
        <w:rPr>
          <w:rFonts w:ascii="Arial" w:hAnsi="Arial" w:cs="Arial"/>
          <w:color w:val="auto"/>
          <w:sz w:val="24"/>
          <w:szCs w:val="24"/>
        </w:rPr>
      </w:pPr>
      <w:r w:rsidRPr="00BA7C4B">
        <w:rPr>
          <w:rFonts w:ascii="Arial" w:hAnsi="Arial" w:cs="Arial"/>
          <w:color w:val="auto"/>
          <w:sz w:val="24"/>
          <w:szCs w:val="24"/>
        </w:rPr>
        <w:t xml:space="preserve">к постановлению администрации </w:t>
      </w:r>
    </w:p>
    <w:p w:rsidR="00844BD4" w:rsidRPr="00BA7C4B" w:rsidRDefault="00BA7C4B" w:rsidP="00677926">
      <w:pPr>
        <w:pStyle w:val="30"/>
        <w:spacing w:after="0" w:line="240" w:lineRule="auto"/>
        <w:ind w:left="5103"/>
        <w:rPr>
          <w:rFonts w:ascii="Arial" w:hAnsi="Arial" w:cs="Arial"/>
          <w:color w:val="auto"/>
          <w:sz w:val="24"/>
          <w:szCs w:val="24"/>
        </w:rPr>
      </w:pPr>
      <w:r w:rsidRPr="00BA7C4B">
        <w:rPr>
          <w:rFonts w:ascii="Arial" w:hAnsi="Arial" w:cs="Arial"/>
          <w:sz w:val="24"/>
          <w:szCs w:val="24"/>
        </w:rPr>
        <w:t>Новосильского сельского</w:t>
      </w:r>
      <w:r w:rsidR="003100EA" w:rsidRPr="00BA7C4B">
        <w:rPr>
          <w:rFonts w:ascii="Arial" w:hAnsi="Arial" w:cs="Arial"/>
          <w:color w:val="auto"/>
          <w:sz w:val="24"/>
          <w:szCs w:val="24"/>
        </w:rPr>
        <w:t xml:space="preserve"> поселения Семилукского муниципального района </w:t>
      </w:r>
    </w:p>
    <w:p w:rsidR="00844BD4" w:rsidRPr="00BA7C4B" w:rsidRDefault="003100EA" w:rsidP="00677926">
      <w:pPr>
        <w:pStyle w:val="30"/>
        <w:spacing w:after="0" w:line="240" w:lineRule="auto"/>
        <w:ind w:left="5103"/>
        <w:rPr>
          <w:rFonts w:ascii="Arial" w:hAnsi="Arial" w:cs="Arial"/>
          <w:color w:val="auto"/>
          <w:sz w:val="24"/>
          <w:szCs w:val="24"/>
        </w:rPr>
      </w:pPr>
      <w:r w:rsidRPr="00BA7C4B">
        <w:rPr>
          <w:rFonts w:ascii="Arial" w:hAnsi="Arial" w:cs="Arial"/>
          <w:color w:val="auto"/>
          <w:sz w:val="24"/>
          <w:szCs w:val="24"/>
        </w:rPr>
        <w:t xml:space="preserve"> от </w:t>
      </w:r>
      <w:r w:rsidR="00BA7C4B" w:rsidRPr="00BA7C4B">
        <w:rPr>
          <w:rFonts w:ascii="Arial" w:hAnsi="Arial" w:cs="Arial"/>
          <w:color w:val="auto"/>
          <w:sz w:val="24"/>
          <w:szCs w:val="24"/>
        </w:rPr>
        <w:t>01.10.2019</w:t>
      </w:r>
      <w:r w:rsidRPr="00BA7C4B">
        <w:rPr>
          <w:rFonts w:ascii="Arial" w:hAnsi="Arial" w:cs="Arial"/>
          <w:color w:val="auto"/>
          <w:sz w:val="24"/>
          <w:szCs w:val="24"/>
        </w:rPr>
        <w:t xml:space="preserve"> г. № </w:t>
      </w:r>
      <w:r w:rsidR="00BA7C4B" w:rsidRPr="00BA7C4B">
        <w:rPr>
          <w:rFonts w:ascii="Arial" w:hAnsi="Arial" w:cs="Arial"/>
          <w:color w:val="auto"/>
          <w:sz w:val="24"/>
          <w:szCs w:val="24"/>
        </w:rPr>
        <w:t>91</w:t>
      </w:r>
    </w:p>
    <w:p w:rsidR="00844BD4" w:rsidRPr="00BA7C4B" w:rsidRDefault="00844BD4" w:rsidP="00677926">
      <w:pPr>
        <w:pStyle w:val="ConsPlusNormal"/>
        <w:spacing w:after="0" w:line="240" w:lineRule="auto"/>
        <w:rPr>
          <w:rFonts w:cs="Arial"/>
          <w:sz w:val="24"/>
        </w:rPr>
      </w:pPr>
    </w:p>
    <w:p w:rsidR="00844BD4" w:rsidRPr="00BA7C4B" w:rsidRDefault="003100EA" w:rsidP="00677926">
      <w:pPr>
        <w:pStyle w:val="ConsPlusTitle"/>
        <w:spacing w:after="0" w:line="240" w:lineRule="auto"/>
        <w:ind w:firstLine="709"/>
        <w:jc w:val="center"/>
        <w:rPr>
          <w:rFonts w:cs="Arial"/>
          <w:sz w:val="24"/>
        </w:rPr>
      </w:pPr>
      <w:bookmarkStart w:id="0" w:name="P28"/>
      <w:bookmarkEnd w:id="0"/>
      <w:r w:rsidRPr="00BA7C4B">
        <w:rPr>
          <w:rFonts w:cs="Arial"/>
          <w:sz w:val="24"/>
        </w:rPr>
        <w:t>ПОРЯДОК ПРИНЯТИЯ РЕШЕНИЯ ОБ ОДОБРЕНИИ СДЕЛОК С УЧАСТИЕМ МУНИЦИПАЛЬНЫХ УЧРЕЖДЕНИЙ, В СОВЕРШЕНИИ КОТОРЫХ ИМЕЕТСЯ ЗАИНТЕРЕСОВАННОСТЬ</w:t>
      </w:r>
    </w:p>
    <w:p w:rsidR="00844BD4" w:rsidRPr="00BA7C4B" w:rsidRDefault="00844BD4" w:rsidP="00677926">
      <w:pPr>
        <w:pStyle w:val="ConsPlusNormal"/>
        <w:spacing w:after="0" w:line="240" w:lineRule="auto"/>
        <w:ind w:firstLine="709"/>
        <w:jc w:val="both"/>
        <w:rPr>
          <w:rFonts w:cs="Arial"/>
          <w:sz w:val="24"/>
        </w:rPr>
      </w:pP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xml:space="preserve">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w:t>
      </w:r>
      <w:r w:rsidRPr="00BA7C4B">
        <w:rPr>
          <w:rStyle w:val="-"/>
          <w:rFonts w:cs="Arial"/>
          <w:color w:val="auto"/>
          <w:sz w:val="24"/>
          <w:u w:val="none"/>
        </w:rPr>
        <w:t>статьи 27</w:t>
      </w:r>
      <w:r w:rsidRPr="00BA7C4B">
        <w:rPr>
          <w:rFonts w:cs="Arial"/>
          <w:sz w:val="24"/>
        </w:rPr>
        <w:t xml:space="preserve"> Федерального закона от 12.01.1996 № 7-ФЗ «О некоммерческих организациях».</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xml:space="preserve">2. Действие настоящего Порядка распространяется на бюджетные и казенные муниципальные учреждения </w:t>
      </w:r>
      <w:r w:rsidR="00BA7C4B" w:rsidRPr="00BA7C4B">
        <w:rPr>
          <w:rFonts w:cs="Arial"/>
          <w:sz w:val="24"/>
        </w:rPr>
        <w:t>Новосильского сельского</w:t>
      </w:r>
      <w:r w:rsidRPr="00BA7C4B">
        <w:rPr>
          <w:rFonts w:cs="Arial"/>
          <w:sz w:val="24"/>
        </w:rPr>
        <w:t xml:space="preserve"> поселения Семилукского муниципального района Воронежской области (далее - учреждения).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xml:space="preserve">4. Понятие «заинтересованные лица» в настоящем Порядке применяется в значении, определенном </w:t>
      </w:r>
      <w:r w:rsidRPr="00BA7C4B">
        <w:rPr>
          <w:rStyle w:val="-"/>
          <w:rFonts w:cs="Arial"/>
          <w:color w:val="auto"/>
          <w:sz w:val="24"/>
          <w:u w:val="none"/>
        </w:rPr>
        <w:t>статьей 27</w:t>
      </w:r>
      <w:r w:rsidRPr="00BA7C4B">
        <w:rPr>
          <w:rFonts w:cs="Arial"/>
          <w:sz w:val="24"/>
        </w:rPr>
        <w:t xml:space="preserve"> Федерального закона от 12.01.1996 N 7-ФЗ «О некоммерческих организациях».</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xml:space="preserve">5. Функции и полномочия учредителя по одобрению сделок с участием учреждений, в совершении которых имеется заинтересованность, осуществляются администрацией </w:t>
      </w:r>
      <w:r w:rsidR="00BA7C4B" w:rsidRPr="00BA7C4B">
        <w:rPr>
          <w:rFonts w:cs="Arial"/>
          <w:sz w:val="24"/>
        </w:rPr>
        <w:t>Новосильского сельского</w:t>
      </w:r>
      <w:r w:rsidRPr="00BA7C4B">
        <w:rPr>
          <w:rFonts w:cs="Arial"/>
          <w:sz w:val="24"/>
        </w:rPr>
        <w:t xml:space="preserve"> поселения Семилукского муниципального района Воронежской области (далее – администрация).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6. 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7. Уведомление о заинтересованности в сделке, стороной в которой является или намеревается быть учреждение (далее - уведомление), должно быть подано заинтересованным лицом до момента принятия решения о заключении сделки.</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8. Уведомление подается по форме, установленной приложением к настоящему Порядку.</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9. Одновременно с направлением уведомления о заинтересованности в сделке в администрацию представляются следующие документы:</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 сопроводительное письмо о согласовании совершения учреждением 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2) проект сделки (договора) со всеми приложениями к нему;</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3) копии договоров, связанных со сделкой;</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4) справка-обоснование целесообразности заключения сделки;</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lastRenderedPageBreak/>
        <w:t>5) справка о прогнозе влияния результатов сделки на повышение эффективности деятельности учреждения;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6) справка о способности (обеспеченности) исполнения обязательств учреждения по сделке;</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7) документы, подтверждающие заинтересованность в сделке.</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10. Представляемые документы подписываются руководителем учреждения и главным бухгалтером учреждения.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11. Администрация рассматривает представленные документы в течение пяти рабочих дней со дня их получения.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При этом срок рассмотрения администрацией документов приостанавливается до дня поступления всех документов, указанных в уведомлении.</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13. По результатам рассмотрения представленных документов администрация принимает решение об одобрении или об отказе в одобрении сделки.</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14. Решение об отказе в одобрении сделки принимается в случае:</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если сделка не соответствует целям и видам деятельности учреждения;</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 если планируемая к заключению сделка противоречит нормам законодательства Российской Федерации и устранить противоречия не представляется возможным.</w:t>
      </w:r>
    </w:p>
    <w:p w:rsidR="00844BD4" w:rsidRPr="00BA7C4B" w:rsidRDefault="003100EA" w:rsidP="00677926">
      <w:pPr>
        <w:pStyle w:val="ConsPlusNormal"/>
        <w:spacing w:after="0" w:line="240" w:lineRule="auto"/>
        <w:ind w:firstLine="709"/>
        <w:jc w:val="both"/>
        <w:rPr>
          <w:rFonts w:cs="Arial"/>
          <w:sz w:val="24"/>
        </w:rPr>
      </w:pPr>
      <w:r w:rsidRPr="00BA7C4B">
        <w:rPr>
          <w:rFonts w:cs="Arial"/>
          <w:sz w:val="24"/>
        </w:rPr>
        <w:t>15. Решение об одобрении или об отказе в одобрении сделки оформляется распоряжением администрации, которое доводится до учреждения в трехдневный срок со дня принятие.</w:t>
      </w:r>
    </w:p>
    <w:p w:rsidR="00677926" w:rsidRPr="00BA7C4B" w:rsidRDefault="00677926">
      <w:pPr>
        <w:rPr>
          <w:rFonts w:ascii="Arial" w:eastAsia="SimSun" w:hAnsi="Arial" w:cs="Arial"/>
          <w:sz w:val="24"/>
          <w:szCs w:val="24"/>
          <w:lang w:eastAsia="zh-CN" w:bidi="hi-IN"/>
        </w:rPr>
      </w:pPr>
      <w:r w:rsidRPr="00BA7C4B">
        <w:rPr>
          <w:rFonts w:ascii="Arial" w:hAnsi="Arial" w:cs="Arial"/>
          <w:sz w:val="24"/>
          <w:szCs w:val="24"/>
        </w:rPr>
        <w:br w:type="page"/>
      </w:r>
    </w:p>
    <w:p w:rsidR="00844BD4" w:rsidRPr="00BA7C4B" w:rsidRDefault="003100EA" w:rsidP="00677926">
      <w:pPr>
        <w:pStyle w:val="ConsPlusNormal"/>
        <w:spacing w:after="0" w:line="240" w:lineRule="auto"/>
        <w:ind w:left="5103"/>
        <w:rPr>
          <w:rFonts w:cs="Arial"/>
          <w:sz w:val="24"/>
        </w:rPr>
      </w:pPr>
      <w:r w:rsidRPr="00BA7C4B">
        <w:rPr>
          <w:rFonts w:cs="Arial"/>
          <w:sz w:val="24"/>
        </w:rPr>
        <w:lastRenderedPageBreak/>
        <w:t>Приложение</w:t>
      </w:r>
    </w:p>
    <w:p w:rsidR="00844BD4" w:rsidRPr="00BA7C4B" w:rsidRDefault="003100EA" w:rsidP="00677926">
      <w:pPr>
        <w:pStyle w:val="ConsPlusNormal"/>
        <w:spacing w:after="0" w:line="240" w:lineRule="auto"/>
        <w:ind w:left="5103"/>
        <w:rPr>
          <w:rFonts w:cs="Arial"/>
          <w:sz w:val="24"/>
        </w:rPr>
      </w:pPr>
      <w:r w:rsidRPr="00BA7C4B">
        <w:rPr>
          <w:rFonts w:cs="Arial"/>
          <w:sz w:val="24"/>
        </w:rPr>
        <w:t>к Порядку</w:t>
      </w:r>
      <w:r w:rsidR="00C600EE" w:rsidRPr="00BA7C4B">
        <w:rPr>
          <w:rFonts w:cs="Arial"/>
          <w:sz w:val="24"/>
        </w:rPr>
        <w:t xml:space="preserve"> </w:t>
      </w:r>
      <w:r w:rsidRPr="00BA7C4B">
        <w:rPr>
          <w:rFonts w:cs="Arial"/>
          <w:sz w:val="24"/>
        </w:rPr>
        <w:t>принятия решения об одобрении</w:t>
      </w:r>
      <w:r w:rsidR="00C600EE" w:rsidRPr="00BA7C4B">
        <w:rPr>
          <w:rFonts w:cs="Arial"/>
          <w:sz w:val="24"/>
        </w:rPr>
        <w:t xml:space="preserve"> </w:t>
      </w:r>
      <w:r w:rsidRPr="00BA7C4B">
        <w:rPr>
          <w:rFonts w:cs="Arial"/>
          <w:sz w:val="24"/>
        </w:rPr>
        <w:t>сделок с участием муниципальных</w:t>
      </w:r>
      <w:r w:rsidR="00C600EE" w:rsidRPr="00BA7C4B">
        <w:rPr>
          <w:rFonts w:cs="Arial"/>
          <w:sz w:val="24"/>
        </w:rPr>
        <w:t xml:space="preserve"> </w:t>
      </w:r>
      <w:r w:rsidRPr="00BA7C4B">
        <w:rPr>
          <w:rFonts w:cs="Arial"/>
          <w:sz w:val="24"/>
        </w:rPr>
        <w:t>учреждений, в совершении которых</w:t>
      </w:r>
      <w:r w:rsidR="00C600EE" w:rsidRPr="00BA7C4B">
        <w:rPr>
          <w:rFonts w:cs="Arial"/>
          <w:sz w:val="24"/>
        </w:rPr>
        <w:t xml:space="preserve"> </w:t>
      </w:r>
      <w:r w:rsidRPr="00BA7C4B">
        <w:rPr>
          <w:rFonts w:cs="Arial"/>
          <w:sz w:val="24"/>
        </w:rPr>
        <w:t>имеется заинтересованность</w:t>
      </w:r>
    </w:p>
    <w:p w:rsidR="00844BD4" w:rsidRPr="00BA7C4B" w:rsidRDefault="00844BD4" w:rsidP="00677926">
      <w:pPr>
        <w:pStyle w:val="ConsPlusNormal"/>
        <w:spacing w:after="0" w:line="240" w:lineRule="auto"/>
        <w:ind w:firstLine="709"/>
        <w:jc w:val="both"/>
        <w:rPr>
          <w:rFonts w:cs="Arial"/>
          <w:sz w:val="24"/>
        </w:rPr>
      </w:pPr>
    </w:p>
    <w:p w:rsidR="00844BD4" w:rsidRPr="00BA7C4B" w:rsidRDefault="003100EA" w:rsidP="00677926">
      <w:pPr>
        <w:pStyle w:val="ConsPlusNonformat"/>
        <w:tabs>
          <w:tab w:val="left" w:pos="3402"/>
        </w:tabs>
        <w:spacing w:after="0" w:line="240" w:lineRule="auto"/>
        <w:ind w:left="3402"/>
        <w:jc w:val="both"/>
        <w:rPr>
          <w:rFonts w:cs="Arial"/>
          <w:sz w:val="24"/>
        </w:rPr>
      </w:pPr>
      <w:r w:rsidRPr="00BA7C4B">
        <w:rPr>
          <w:rFonts w:cs="Arial"/>
          <w:sz w:val="24"/>
        </w:rPr>
        <w:t xml:space="preserve">Главе администрации </w:t>
      </w:r>
      <w:r w:rsidR="00BA7C4B" w:rsidRPr="00BA7C4B">
        <w:rPr>
          <w:rFonts w:cs="Arial"/>
          <w:sz w:val="24"/>
        </w:rPr>
        <w:t>Новосильского сельского</w:t>
      </w:r>
    </w:p>
    <w:p w:rsidR="00844BD4" w:rsidRPr="00BA7C4B" w:rsidRDefault="003100EA" w:rsidP="00677926">
      <w:pPr>
        <w:pStyle w:val="ConsPlusNonformat"/>
        <w:tabs>
          <w:tab w:val="left" w:pos="3402"/>
        </w:tabs>
        <w:spacing w:after="0" w:line="240" w:lineRule="auto"/>
        <w:ind w:left="3402"/>
        <w:jc w:val="both"/>
        <w:rPr>
          <w:rFonts w:cs="Arial"/>
          <w:sz w:val="24"/>
        </w:rPr>
      </w:pPr>
      <w:r w:rsidRPr="00BA7C4B">
        <w:rPr>
          <w:rFonts w:cs="Arial"/>
          <w:sz w:val="24"/>
        </w:rPr>
        <w:t xml:space="preserve">поселения Семилукского муниципального </w:t>
      </w:r>
    </w:p>
    <w:p w:rsidR="00844BD4" w:rsidRPr="00BA7C4B" w:rsidRDefault="003100EA" w:rsidP="00677926">
      <w:pPr>
        <w:pStyle w:val="ConsPlusNonformat"/>
        <w:tabs>
          <w:tab w:val="left" w:pos="3402"/>
        </w:tabs>
        <w:spacing w:after="0" w:line="240" w:lineRule="auto"/>
        <w:ind w:left="3402"/>
        <w:jc w:val="both"/>
        <w:rPr>
          <w:rFonts w:cs="Arial"/>
          <w:sz w:val="24"/>
        </w:rPr>
      </w:pPr>
      <w:r w:rsidRPr="00BA7C4B">
        <w:rPr>
          <w:rFonts w:cs="Arial"/>
          <w:sz w:val="24"/>
        </w:rPr>
        <w:t>района Воронежской области</w:t>
      </w:r>
    </w:p>
    <w:p w:rsidR="00677926" w:rsidRPr="00BA7C4B" w:rsidRDefault="00677926" w:rsidP="00677926">
      <w:pPr>
        <w:pStyle w:val="ConsPlusNonformat"/>
        <w:tabs>
          <w:tab w:val="left" w:pos="3402"/>
        </w:tabs>
        <w:spacing w:after="0" w:line="240" w:lineRule="auto"/>
        <w:ind w:left="3402"/>
        <w:jc w:val="both"/>
        <w:rPr>
          <w:rFonts w:cs="Arial"/>
          <w:sz w:val="24"/>
        </w:rPr>
      </w:pPr>
      <w:r w:rsidRPr="00BA7C4B">
        <w:rPr>
          <w:rFonts w:cs="Arial"/>
          <w:sz w:val="24"/>
        </w:rPr>
        <w:t>____________________________________</w:t>
      </w:r>
    </w:p>
    <w:p w:rsidR="00677926" w:rsidRPr="00BA7C4B" w:rsidRDefault="00677926" w:rsidP="00677926">
      <w:pPr>
        <w:pStyle w:val="ConsPlusNonformat"/>
        <w:tabs>
          <w:tab w:val="left" w:pos="3402"/>
        </w:tabs>
        <w:spacing w:after="0" w:line="240" w:lineRule="auto"/>
        <w:ind w:left="3402"/>
        <w:jc w:val="both"/>
        <w:rPr>
          <w:rFonts w:cs="Arial"/>
          <w:sz w:val="24"/>
        </w:rPr>
      </w:pPr>
    </w:p>
    <w:p w:rsidR="00844BD4" w:rsidRPr="00BA7C4B" w:rsidRDefault="003100EA" w:rsidP="00677926">
      <w:pPr>
        <w:pStyle w:val="ConsPlusNonformat"/>
        <w:tabs>
          <w:tab w:val="left" w:pos="3402"/>
        </w:tabs>
        <w:spacing w:after="0" w:line="240" w:lineRule="auto"/>
        <w:ind w:left="3402"/>
        <w:jc w:val="both"/>
        <w:rPr>
          <w:rFonts w:cs="Arial"/>
          <w:sz w:val="24"/>
        </w:rPr>
      </w:pPr>
      <w:r w:rsidRPr="00BA7C4B">
        <w:rPr>
          <w:rFonts w:cs="Arial"/>
          <w:sz w:val="24"/>
        </w:rPr>
        <w:t>от ____________________________________</w:t>
      </w:r>
    </w:p>
    <w:p w:rsidR="00844BD4" w:rsidRPr="00BA7C4B" w:rsidRDefault="00BA7C4B" w:rsidP="00677926">
      <w:pPr>
        <w:pStyle w:val="ConsPlusNonformat"/>
        <w:tabs>
          <w:tab w:val="left" w:pos="3402"/>
        </w:tabs>
        <w:spacing w:after="0" w:line="240" w:lineRule="auto"/>
        <w:ind w:left="3402"/>
        <w:jc w:val="both"/>
        <w:rPr>
          <w:rFonts w:cs="Arial"/>
          <w:sz w:val="24"/>
        </w:rPr>
      </w:pPr>
      <w:r>
        <w:rPr>
          <w:rFonts w:cs="Arial"/>
          <w:sz w:val="24"/>
        </w:rPr>
        <w:t xml:space="preserve"> </w:t>
      </w:r>
      <w:r w:rsidR="003100EA" w:rsidRPr="00BA7C4B">
        <w:rPr>
          <w:rFonts w:cs="Arial"/>
          <w:sz w:val="24"/>
        </w:rPr>
        <w:t>(Ф.И.О. заинтересованного лица)</w:t>
      </w:r>
    </w:p>
    <w:p w:rsidR="00844BD4" w:rsidRPr="00BA7C4B" w:rsidRDefault="003100EA" w:rsidP="00677926">
      <w:pPr>
        <w:pStyle w:val="ConsPlusNonformat"/>
        <w:tabs>
          <w:tab w:val="left" w:pos="3402"/>
        </w:tabs>
        <w:spacing w:after="0" w:line="240" w:lineRule="auto"/>
        <w:ind w:left="3402"/>
        <w:jc w:val="both"/>
        <w:rPr>
          <w:rFonts w:cs="Arial"/>
          <w:sz w:val="24"/>
        </w:rPr>
      </w:pPr>
      <w:r w:rsidRPr="00BA7C4B">
        <w:rPr>
          <w:rFonts w:cs="Arial"/>
          <w:sz w:val="24"/>
        </w:rPr>
        <w:t>______________________________________</w:t>
      </w:r>
    </w:p>
    <w:p w:rsidR="00844BD4" w:rsidRPr="00BA7C4B" w:rsidRDefault="00BA7C4B" w:rsidP="00677926">
      <w:pPr>
        <w:pStyle w:val="ConsPlusNonformat"/>
        <w:tabs>
          <w:tab w:val="left" w:pos="3402"/>
        </w:tabs>
        <w:spacing w:after="0" w:line="240" w:lineRule="auto"/>
        <w:ind w:left="3402"/>
        <w:jc w:val="both"/>
        <w:rPr>
          <w:rFonts w:cs="Arial"/>
          <w:sz w:val="24"/>
        </w:rPr>
      </w:pPr>
      <w:r>
        <w:rPr>
          <w:rFonts w:cs="Arial"/>
          <w:sz w:val="24"/>
        </w:rPr>
        <w:t xml:space="preserve"> </w:t>
      </w:r>
      <w:r w:rsidR="003100EA" w:rsidRPr="00BA7C4B">
        <w:rPr>
          <w:rFonts w:cs="Arial"/>
          <w:sz w:val="24"/>
        </w:rPr>
        <w:t>(наименование должности)</w:t>
      </w:r>
    </w:p>
    <w:p w:rsidR="00844BD4" w:rsidRPr="00BA7C4B" w:rsidRDefault="003100EA" w:rsidP="00677926">
      <w:pPr>
        <w:pStyle w:val="ConsPlusNonformat"/>
        <w:tabs>
          <w:tab w:val="left" w:pos="3402"/>
        </w:tabs>
        <w:spacing w:after="0" w:line="240" w:lineRule="auto"/>
        <w:ind w:left="3402"/>
        <w:jc w:val="both"/>
        <w:rPr>
          <w:rFonts w:cs="Arial"/>
          <w:sz w:val="24"/>
        </w:rPr>
      </w:pPr>
      <w:r w:rsidRPr="00BA7C4B">
        <w:rPr>
          <w:rFonts w:cs="Arial"/>
          <w:sz w:val="24"/>
        </w:rPr>
        <w:t>______________________________________</w:t>
      </w:r>
    </w:p>
    <w:p w:rsidR="00844BD4" w:rsidRPr="00BA7C4B" w:rsidRDefault="00844BD4" w:rsidP="00677926">
      <w:pPr>
        <w:pStyle w:val="ConsPlusNonformat"/>
        <w:spacing w:after="0" w:line="240" w:lineRule="auto"/>
        <w:ind w:firstLine="709"/>
        <w:jc w:val="both"/>
        <w:rPr>
          <w:rFonts w:cs="Arial"/>
          <w:sz w:val="24"/>
        </w:rPr>
      </w:pPr>
    </w:p>
    <w:p w:rsidR="00844BD4" w:rsidRPr="00BA7C4B" w:rsidRDefault="003100EA" w:rsidP="00677926">
      <w:pPr>
        <w:pStyle w:val="ConsPlusNonformat"/>
        <w:spacing w:after="0" w:line="240" w:lineRule="auto"/>
        <w:ind w:firstLine="709"/>
        <w:jc w:val="center"/>
        <w:rPr>
          <w:rFonts w:cs="Arial"/>
          <w:sz w:val="24"/>
        </w:rPr>
      </w:pPr>
      <w:bookmarkStart w:id="1" w:name="P89"/>
      <w:bookmarkEnd w:id="1"/>
      <w:r w:rsidRPr="00BA7C4B">
        <w:rPr>
          <w:rFonts w:cs="Arial"/>
          <w:sz w:val="24"/>
        </w:rPr>
        <w:t>Уведомление</w:t>
      </w:r>
    </w:p>
    <w:p w:rsidR="00844BD4" w:rsidRPr="00BA7C4B" w:rsidRDefault="003100EA" w:rsidP="00677926">
      <w:pPr>
        <w:pStyle w:val="ConsPlusNonformat"/>
        <w:spacing w:after="0" w:line="240" w:lineRule="auto"/>
        <w:ind w:firstLine="709"/>
        <w:jc w:val="center"/>
        <w:rPr>
          <w:rFonts w:cs="Arial"/>
          <w:sz w:val="24"/>
        </w:rPr>
      </w:pPr>
      <w:r w:rsidRPr="00BA7C4B">
        <w:rPr>
          <w:rFonts w:cs="Arial"/>
          <w:sz w:val="24"/>
        </w:rPr>
        <w:t>о заинтересованности в сделке, стороной в которой является</w:t>
      </w:r>
    </w:p>
    <w:p w:rsidR="00844BD4" w:rsidRPr="00BA7C4B" w:rsidRDefault="003100EA" w:rsidP="00677926">
      <w:pPr>
        <w:pStyle w:val="ConsPlusNonformat"/>
        <w:spacing w:after="0" w:line="240" w:lineRule="auto"/>
        <w:ind w:firstLine="709"/>
        <w:jc w:val="center"/>
        <w:rPr>
          <w:rFonts w:cs="Arial"/>
          <w:sz w:val="24"/>
        </w:rPr>
      </w:pPr>
      <w:r w:rsidRPr="00BA7C4B">
        <w:rPr>
          <w:rFonts w:cs="Arial"/>
          <w:sz w:val="24"/>
        </w:rPr>
        <w:t>или намеревается быть некоммерческая организация</w:t>
      </w:r>
    </w:p>
    <w:p w:rsidR="00844BD4" w:rsidRPr="00BA7C4B" w:rsidRDefault="00844BD4" w:rsidP="00677926">
      <w:pPr>
        <w:pStyle w:val="ConsPlusNonformat"/>
        <w:spacing w:after="0" w:line="240" w:lineRule="auto"/>
        <w:ind w:firstLine="709"/>
        <w:jc w:val="both"/>
        <w:rPr>
          <w:rFonts w:cs="Arial"/>
          <w:sz w:val="24"/>
        </w:rPr>
      </w:pPr>
    </w:p>
    <w:p w:rsidR="00844BD4" w:rsidRPr="00BA7C4B" w:rsidRDefault="003100EA" w:rsidP="00677926">
      <w:pPr>
        <w:pStyle w:val="ConsPlusNonformat"/>
        <w:spacing w:after="0" w:line="240" w:lineRule="auto"/>
        <w:ind w:firstLine="709"/>
        <w:jc w:val="both"/>
        <w:rPr>
          <w:rFonts w:cs="Arial"/>
          <w:sz w:val="24"/>
        </w:rPr>
      </w:pPr>
      <w:r w:rsidRPr="00BA7C4B">
        <w:rPr>
          <w:rFonts w:cs="Arial"/>
          <w:sz w:val="24"/>
        </w:rPr>
        <w:t>В соответствии с Порядком принятия решения об одобрении сделок с участием муниципальных учреждений, в совершении которых имеется заинтересованность, сообщаю о заинтересованности в сделке __________________________________________________________________</w:t>
      </w:r>
    </w:p>
    <w:p w:rsidR="00844BD4" w:rsidRPr="00BA7C4B" w:rsidRDefault="003100EA" w:rsidP="00677926">
      <w:pPr>
        <w:pStyle w:val="ConsPlusNonformat"/>
        <w:spacing w:after="0" w:line="240" w:lineRule="auto"/>
        <w:ind w:firstLine="709"/>
        <w:jc w:val="center"/>
        <w:rPr>
          <w:rFonts w:cs="Arial"/>
          <w:sz w:val="24"/>
        </w:rPr>
      </w:pPr>
      <w:r w:rsidRPr="00BA7C4B">
        <w:rPr>
          <w:rFonts w:cs="Arial"/>
          <w:sz w:val="24"/>
        </w:rPr>
        <w:t>(характеристика, предмет сделки)</w:t>
      </w:r>
    </w:p>
    <w:p w:rsidR="00844BD4" w:rsidRPr="00BA7C4B" w:rsidRDefault="003100EA" w:rsidP="00677926">
      <w:pPr>
        <w:pStyle w:val="ConsPlusNonformat"/>
        <w:spacing w:after="0" w:line="240" w:lineRule="auto"/>
        <w:jc w:val="center"/>
        <w:rPr>
          <w:rFonts w:cs="Arial"/>
          <w:sz w:val="24"/>
        </w:rPr>
      </w:pPr>
      <w:r w:rsidRPr="00BA7C4B">
        <w:rPr>
          <w:rFonts w:cs="Arial"/>
          <w:sz w:val="24"/>
        </w:rPr>
        <w:t>между муниципальным учреждением (наименование) и __________________________________________________________________</w:t>
      </w:r>
    </w:p>
    <w:p w:rsidR="00844BD4" w:rsidRPr="00BA7C4B" w:rsidRDefault="003100EA" w:rsidP="00677926">
      <w:pPr>
        <w:pStyle w:val="ConsPlusNonformat"/>
        <w:spacing w:after="0" w:line="240" w:lineRule="auto"/>
        <w:jc w:val="center"/>
        <w:rPr>
          <w:rFonts w:cs="Arial"/>
          <w:sz w:val="24"/>
        </w:rPr>
      </w:pPr>
      <w:r w:rsidRPr="00BA7C4B">
        <w:rPr>
          <w:rFonts w:cs="Arial"/>
          <w:sz w:val="24"/>
        </w:rPr>
        <w:t>(сведения о лице, с которым планируется заключить сделку: фирменное наименование, организационно-правовая форма, адрес юридического лица; фамилия, имя, отчество, паспортные данные, место жительства – для физического лица)</w:t>
      </w:r>
    </w:p>
    <w:p w:rsidR="00844BD4" w:rsidRPr="00BA7C4B" w:rsidRDefault="00844BD4" w:rsidP="00677926">
      <w:pPr>
        <w:pStyle w:val="ConsPlusNonformat"/>
        <w:spacing w:after="0" w:line="240" w:lineRule="auto"/>
        <w:ind w:firstLine="709"/>
        <w:jc w:val="both"/>
        <w:rPr>
          <w:rFonts w:cs="Arial"/>
          <w:sz w:val="24"/>
        </w:rPr>
      </w:pPr>
    </w:p>
    <w:p w:rsidR="00844BD4" w:rsidRPr="00BA7C4B" w:rsidRDefault="003100EA" w:rsidP="00677926">
      <w:pPr>
        <w:pStyle w:val="ConsPlusNonformat"/>
        <w:spacing w:after="0" w:line="240" w:lineRule="auto"/>
        <w:ind w:firstLine="709"/>
        <w:jc w:val="both"/>
        <w:rPr>
          <w:rFonts w:cs="Arial"/>
          <w:sz w:val="24"/>
        </w:rPr>
      </w:pPr>
      <w:r w:rsidRPr="00BA7C4B">
        <w:rPr>
          <w:rFonts w:cs="Arial"/>
          <w:sz w:val="24"/>
        </w:rPr>
        <w:t>Заинтересованность обусловлена</w:t>
      </w:r>
    </w:p>
    <w:p w:rsidR="00844BD4" w:rsidRPr="00BA7C4B" w:rsidRDefault="003100EA" w:rsidP="00677926">
      <w:pPr>
        <w:pStyle w:val="ConsPlusNonformat"/>
        <w:spacing w:after="0" w:line="240" w:lineRule="auto"/>
        <w:ind w:firstLine="709"/>
        <w:jc w:val="both"/>
        <w:rPr>
          <w:rFonts w:cs="Arial"/>
          <w:sz w:val="24"/>
        </w:rPr>
      </w:pPr>
      <w:r w:rsidRPr="00BA7C4B">
        <w:rPr>
          <w:rFonts w:cs="Arial"/>
          <w:sz w:val="24"/>
        </w:rPr>
        <w:t xml:space="preserve"> ____________________________________________________________________________________________________________________________________</w:t>
      </w:r>
    </w:p>
    <w:p w:rsidR="00844BD4" w:rsidRPr="00BA7C4B" w:rsidRDefault="00BA7C4B" w:rsidP="00677926">
      <w:pPr>
        <w:pStyle w:val="ConsPlusNonformat"/>
        <w:spacing w:after="0" w:line="240" w:lineRule="auto"/>
        <w:ind w:firstLine="709"/>
        <w:jc w:val="both"/>
        <w:rPr>
          <w:rFonts w:cs="Arial"/>
          <w:sz w:val="24"/>
        </w:rPr>
      </w:pPr>
      <w:r>
        <w:rPr>
          <w:rFonts w:cs="Arial"/>
          <w:sz w:val="24"/>
        </w:rPr>
        <w:t xml:space="preserve"> </w:t>
      </w:r>
      <w:r w:rsidR="003100EA" w:rsidRPr="00BA7C4B">
        <w:rPr>
          <w:rFonts w:cs="Arial"/>
          <w:sz w:val="24"/>
        </w:rPr>
        <w:t>(указать причины)</w:t>
      </w:r>
    </w:p>
    <w:p w:rsidR="00844BD4" w:rsidRPr="00BA7C4B" w:rsidRDefault="00BA7C4B" w:rsidP="00677926">
      <w:pPr>
        <w:pStyle w:val="ConsPlusNonformat"/>
        <w:spacing w:after="0" w:line="240" w:lineRule="auto"/>
        <w:ind w:firstLine="709"/>
        <w:jc w:val="both"/>
        <w:rPr>
          <w:rFonts w:cs="Arial"/>
          <w:sz w:val="24"/>
        </w:rPr>
      </w:pPr>
      <w:r>
        <w:rPr>
          <w:rFonts w:cs="Arial"/>
          <w:sz w:val="24"/>
        </w:rPr>
        <w:t xml:space="preserve"> </w:t>
      </w:r>
      <w:r w:rsidR="003100EA" w:rsidRPr="00BA7C4B">
        <w:rPr>
          <w:rFonts w:cs="Arial"/>
          <w:sz w:val="24"/>
        </w:rPr>
        <w:t>__________________________________________________________________.</w:t>
      </w:r>
    </w:p>
    <w:p w:rsidR="00844BD4" w:rsidRPr="00BA7C4B" w:rsidRDefault="00844BD4" w:rsidP="00677926">
      <w:pPr>
        <w:pStyle w:val="ConsPlusNonformat"/>
        <w:spacing w:after="0" w:line="240" w:lineRule="auto"/>
        <w:ind w:firstLine="709"/>
        <w:jc w:val="both"/>
        <w:rPr>
          <w:rFonts w:cs="Arial"/>
          <w:sz w:val="24"/>
        </w:rPr>
      </w:pPr>
    </w:p>
    <w:p w:rsidR="00844BD4" w:rsidRPr="00BA7C4B" w:rsidRDefault="003100EA" w:rsidP="00677926">
      <w:pPr>
        <w:pStyle w:val="ConsPlusNonformat"/>
        <w:spacing w:after="0" w:line="240" w:lineRule="auto"/>
        <w:jc w:val="both"/>
        <w:rPr>
          <w:rFonts w:cs="Arial"/>
          <w:sz w:val="24"/>
        </w:rPr>
      </w:pPr>
      <w:r w:rsidRPr="00BA7C4B">
        <w:rPr>
          <w:rFonts w:cs="Arial"/>
          <w:sz w:val="24"/>
        </w:rPr>
        <w:t>"____" ____________ 20___ г.</w:t>
      </w:r>
      <w:r w:rsidR="00BA7C4B">
        <w:rPr>
          <w:rFonts w:cs="Arial"/>
          <w:sz w:val="24"/>
        </w:rPr>
        <w:t xml:space="preserve"> </w:t>
      </w:r>
      <w:r w:rsidRPr="00BA7C4B">
        <w:rPr>
          <w:rFonts w:cs="Arial"/>
          <w:sz w:val="24"/>
        </w:rPr>
        <w:t>_________/__________________</w:t>
      </w:r>
    </w:p>
    <w:p w:rsidR="00844BD4" w:rsidRPr="00BA7C4B" w:rsidRDefault="00BA7C4B" w:rsidP="00677926">
      <w:pPr>
        <w:pStyle w:val="ConsPlusNonformat"/>
        <w:spacing w:after="0" w:line="240" w:lineRule="auto"/>
        <w:ind w:firstLine="709"/>
        <w:jc w:val="both"/>
        <w:rPr>
          <w:rFonts w:cs="Arial"/>
          <w:sz w:val="24"/>
        </w:rPr>
      </w:pPr>
      <w:r>
        <w:rPr>
          <w:rFonts w:cs="Arial"/>
          <w:sz w:val="24"/>
        </w:rPr>
        <w:t xml:space="preserve"> </w:t>
      </w:r>
      <w:r w:rsidR="003100EA" w:rsidRPr="00BA7C4B">
        <w:rPr>
          <w:rFonts w:cs="Arial"/>
          <w:sz w:val="24"/>
        </w:rPr>
        <w:t>(подпись)</w:t>
      </w:r>
      <w:r>
        <w:rPr>
          <w:rFonts w:cs="Arial"/>
          <w:sz w:val="24"/>
        </w:rPr>
        <w:t xml:space="preserve"> </w:t>
      </w:r>
      <w:r w:rsidR="003100EA" w:rsidRPr="00BA7C4B">
        <w:rPr>
          <w:rFonts w:cs="Arial"/>
          <w:sz w:val="24"/>
        </w:rPr>
        <w:t>(расшифровка)</w:t>
      </w:r>
    </w:p>
    <w:p w:rsidR="00844BD4" w:rsidRPr="00BA7C4B" w:rsidRDefault="00844BD4" w:rsidP="00677926">
      <w:pPr>
        <w:pStyle w:val="ConsPlusNormal"/>
        <w:spacing w:after="0" w:line="240" w:lineRule="auto"/>
        <w:ind w:firstLine="709"/>
        <w:jc w:val="both"/>
        <w:rPr>
          <w:rFonts w:cs="Arial"/>
          <w:sz w:val="24"/>
        </w:rPr>
      </w:pPr>
    </w:p>
    <w:p w:rsidR="004A60D8" w:rsidRDefault="004A60D8">
      <w:pPr>
        <w:rPr>
          <w:rFonts w:ascii="Arial" w:eastAsia="SimSun" w:hAnsi="Arial" w:cs="Arial"/>
          <w:sz w:val="24"/>
          <w:szCs w:val="24"/>
          <w:lang w:eastAsia="zh-CN" w:bidi="hi-IN"/>
        </w:rPr>
      </w:pPr>
      <w:bookmarkStart w:id="2" w:name="_GoBack"/>
      <w:bookmarkEnd w:id="2"/>
    </w:p>
    <w:sectPr w:rsidR="004A60D8" w:rsidSect="00730B41">
      <w:pgSz w:w="11906" w:h="16838"/>
      <w:pgMar w:top="1134" w:right="850"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44BD4"/>
    <w:rsid w:val="00114C2E"/>
    <w:rsid w:val="003100EA"/>
    <w:rsid w:val="004A60D8"/>
    <w:rsid w:val="0058140A"/>
    <w:rsid w:val="00607632"/>
    <w:rsid w:val="00677926"/>
    <w:rsid w:val="00730B41"/>
    <w:rsid w:val="00844BD4"/>
    <w:rsid w:val="0089451E"/>
    <w:rsid w:val="00BA7C4B"/>
    <w:rsid w:val="00C600EE"/>
    <w:rsid w:val="00EB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6CF10-955F-4DB8-ACD3-FC25A044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30B41"/>
    <w:pPr>
      <w:tabs>
        <w:tab w:val="left" w:pos="709"/>
      </w:tabs>
      <w:suppressAutoHyphens/>
      <w:spacing w:after="160" w:line="259" w:lineRule="atLeast"/>
    </w:pPr>
    <w:rPr>
      <w:rFonts w:ascii="Calibri" w:eastAsia="Calibri" w:hAnsi="Calibri" w:cs="Times New Roman"/>
      <w:color w:val="00000A"/>
      <w:lang w:eastAsia="en-US"/>
    </w:rPr>
  </w:style>
  <w:style w:type="character" w:customStyle="1" w:styleId="BalloonTextChar">
    <w:name w:val="Balloon Text Char"/>
    <w:basedOn w:val="a0"/>
    <w:rsid w:val="00730B41"/>
  </w:style>
  <w:style w:type="character" w:customStyle="1" w:styleId="3">
    <w:name w:val="3Приложение Знак"/>
    <w:rsid w:val="00730B41"/>
  </w:style>
  <w:style w:type="character" w:customStyle="1" w:styleId="-">
    <w:name w:val="Интернет-ссылка"/>
    <w:rsid w:val="00730B41"/>
    <w:rPr>
      <w:color w:val="000080"/>
      <w:u w:val="single"/>
      <w:lang w:val="ru-RU" w:eastAsia="ru-RU" w:bidi="ru-RU"/>
    </w:rPr>
  </w:style>
  <w:style w:type="paragraph" w:customStyle="1" w:styleId="a4">
    <w:name w:val="Заголовок"/>
    <w:basedOn w:val="a3"/>
    <w:next w:val="a5"/>
    <w:rsid w:val="00730B41"/>
    <w:pPr>
      <w:keepNext/>
      <w:spacing w:before="240" w:after="120"/>
    </w:pPr>
    <w:rPr>
      <w:rFonts w:ascii="Arial" w:eastAsia="SimSun" w:hAnsi="Arial" w:cs="Mangal"/>
      <w:sz w:val="28"/>
      <w:szCs w:val="28"/>
    </w:rPr>
  </w:style>
  <w:style w:type="paragraph" w:styleId="a5">
    <w:name w:val="Body Text"/>
    <w:basedOn w:val="a3"/>
    <w:rsid w:val="00730B41"/>
    <w:pPr>
      <w:spacing w:after="120"/>
    </w:pPr>
  </w:style>
  <w:style w:type="paragraph" w:styleId="a6">
    <w:name w:val="List"/>
    <w:basedOn w:val="a5"/>
    <w:rsid w:val="00730B41"/>
    <w:rPr>
      <w:rFonts w:ascii="Arial" w:hAnsi="Arial" w:cs="Mangal"/>
    </w:rPr>
  </w:style>
  <w:style w:type="paragraph" w:styleId="a7">
    <w:name w:val="Title"/>
    <w:basedOn w:val="a3"/>
    <w:rsid w:val="00730B41"/>
    <w:pPr>
      <w:suppressLineNumbers/>
      <w:spacing w:before="120" w:after="120"/>
    </w:pPr>
    <w:rPr>
      <w:rFonts w:ascii="Arial" w:hAnsi="Arial" w:cs="Mangal"/>
      <w:i/>
      <w:iCs/>
      <w:sz w:val="20"/>
      <w:szCs w:val="24"/>
    </w:rPr>
  </w:style>
  <w:style w:type="paragraph" w:styleId="a8">
    <w:name w:val="index heading"/>
    <w:basedOn w:val="a3"/>
    <w:rsid w:val="00730B41"/>
    <w:pPr>
      <w:suppressLineNumbers/>
    </w:pPr>
    <w:rPr>
      <w:rFonts w:ascii="Arial" w:hAnsi="Arial" w:cs="Mangal"/>
    </w:rPr>
  </w:style>
  <w:style w:type="paragraph" w:customStyle="1" w:styleId="ConsPlusNormal">
    <w:name w:val="ConsPlusNormal"/>
    <w:rsid w:val="00730B41"/>
    <w:pPr>
      <w:widowControl w:val="0"/>
      <w:tabs>
        <w:tab w:val="left" w:pos="709"/>
      </w:tabs>
      <w:suppressAutoHyphens/>
    </w:pPr>
    <w:rPr>
      <w:rFonts w:ascii="Arial" w:eastAsia="SimSun" w:hAnsi="Arial" w:cs="Mangal"/>
      <w:sz w:val="20"/>
      <w:szCs w:val="24"/>
      <w:lang w:eastAsia="zh-CN" w:bidi="hi-IN"/>
    </w:rPr>
  </w:style>
  <w:style w:type="paragraph" w:customStyle="1" w:styleId="ConsPlusNonformat">
    <w:name w:val="ConsPlusNonformat"/>
    <w:rsid w:val="00730B41"/>
    <w:pPr>
      <w:widowControl w:val="0"/>
      <w:tabs>
        <w:tab w:val="left" w:pos="709"/>
      </w:tabs>
      <w:suppressAutoHyphens/>
    </w:pPr>
    <w:rPr>
      <w:rFonts w:ascii="Arial" w:eastAsia="SimSun" w:hAnsi="Arial" w:cs="Mangal"/>
      <w:sz w:val="20"/>
      <w:szCs w:val="24"/>
      <w:lang w:eastAsia="zh-CN" w:bidi="hi-IN"/>
    </w:rPr>
  </w:style>
  <w:style w:type="paragraph" w:customStyle="1" w:styleId="ConsPlusTitle">
    <w:name w:val="ConsPlusTitle"/>
    <w:rsid w:val="00730B41"/>
    <w:pPr>
      <w:widowControl w:val="0"/>
      <w:tabs>
        <w:tab w:val="left" w:pos="709"/>
      </w:tabs>
      <w:suppressAutoHyphens/>
    </w:pPr>
    <w:rPr>
      <w:rFonts w:ascii="Arial" w:eastAsia="SimSun" w:hAnsi="Arial" w:cs="Mangal"/>
      <w:sz w:val="20"/>
      <w:szCs w:val="24"/>
      <w:lang w:eastAsia="zh-CN" w:bidi="hi-IN"/>
    </w:rPr>
  </w:style>
  <w:style w:type="paragraph" w:customStyle="1" w:styleId="ConsPlusTitlePage">
    <w:name w:val="ConsPlusTitlePage"/>
    <w:rsid w:val="00730B41"/>
    <w:pPr>
      <w:widowControl w:val="0"/>
      <w:tabs>
        <w:tab w:val="left" w:pos="709"/>
      </w:tabs>
      <w:suppressAutoHyphens/>
    </w:pPr>
    <w:rPr>
      <w:rFonts w:ascii="Arial" w:eastAsia="SimSun" w:hAnsi="Arial" w:cs="Mangal"/>
      <w:sz w:val="20"/>
      <w:szCs w:val="24"/>
      <w:lang w:eastAsia="zh-CN" w:bidi="hi-IN"/>
    </w:rPr>
  </w:style>
  <w:style w:type="paragraph" w:styleId="a9">
    <w:name w:val="Balloon Text"/>
    <w:basedOn w:val="a3"/>
    <w:rsid w:val="00730B41"/>
  </w:style>
  <w:style w:type="paragraph" w:customStyle="1" w:styleId="30">
    <w:name w:val="3Приложение"/>
    <w:basedOn w:val="a3"/>
    <w:rsid w:val="00730B41"/>
  </w:style>
  <w:style w:type="table" w:styleId="aa">
    <w:name w:val="Table Grid"/>
    <w:basedOn w:val="a1"/>
    <w:uiPriority w:val="59"/>
    <w:rsid w:val="004A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4A60D8"/>
    <w:pPr>
      <w:spacing w:before="240" w:after="60" w:line="240" w:lineRule="auto"/>
      <w:ind w:firstLine="567"/>
      <w:jc w:val="center"/>
      <w:outlineLvl w:val="0"/>
    </w:pPr>
    <w:rPr>
      <w:rFonts w:ascii="Arial" w:eastAsia="Times New Roman" w:hAnsi="Arial" w:cs="Arial"/>
      <w:b/>
      <w:bCs/>
      <w:kern w:val="28"/>
      <w:sz w:val="32"/>
      <w:szCs w:val="32"/>
    </w:rPr>
  </w:style>
  <w:style w:type="paragraph" w:styleId="ab">
    <w:name w:val="No Spacing"/>
    <w:uiPriority w:val="1"/>
    <w:qFormat/>
    <w:rsid w:val="004A6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НС</cp:lastModifiedBy>
  <cp:revision>6</cp:revision>
  <cp:lastPrinted>2019-10-01T09:46:00Z</cp:lastPrinted>
  <dcterms:created xsi:type="dcterms:W3CDTF">2019-10-01T09:29:00Z</dcterms:created>
  <dcterms:modified xsi:type="dcterms:W3CDTF">2023-01-18T08:42:00Z</dcterms:modified>
</cp:coreProperties>
</file>