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94" w:rsidRPr="00986394" w:rsidRDefault="00986394" w:rsidP="00986394">
      <w:pPr>
        <w:pStyle w:val="a4"/>
        <w:ind w:firstLine="709"/>
        <w:jc w:val="center"/>
        <w:rPr>
          <w:rFonts w:ascii="Arial" w:hAnsi="Arial" w:cs="Arial"/>
          <w:sz w:val="24"/>
          <w:szCs w:val="24"/>
        </w:rPr>
      </w:pPr>
      <w:r w:rsidRPr="00986394">
        <w:rPr>
          <w:rFonts w:ascii="Arial" w:hAnsi="Arial" w:cs="Arial"/>
          <w:noProof/>
          <w:sz w:val="24"/>
          <w:szCs w:val="24"/>
          <w:lang w:eastAsia="ru-RU"/>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986394" w:rsidRPr="00986394" w:rsidRDefault="00986394" w:rsidP="00986394">
      <w:pPr>
        <w:pStyle w:val="a4"/>
        <w:ind w:firstLine="709"/>
        <w:jc w:val="center"/>
        <w:rPr>
          <w:rFonts w:ascii="Arial" w:hAnsi="Arial" w:cs="Arial"/>
          <w:sz w:val="24"/>
          <w:szCs w:val="24"/>
        </w:rPr>
      </w:pPr>
      <w:r w:rsidRPr="00986394">
        <w:rPr>
          <w:rFonts w:ascii="Arial" w:hAnsi="Arial" w:cs="Arial"/>
          <w:sz w:val="24"/>
          <w:szCs w:val="24"/>
        </w:rPr>
        <w:t>СОВЕТ НАРОДНЫХ ДЕПУТАТОВ</w:t>
      </w:r>
    </w:p>
    <w:p w:rsidR="00986394" w:rsidRPr="00986394" w:rsidRDefault="00986394" w:rsidP="00986394">
      <w:pPr>
        <w:pStyle w:val="a4"/>
        <w:ind w:firstLine="709"/>
        <w:jc w:val="center"/>
        <w:rPr>
          <w:rFonts w:ascii="Arial" w:hAnsi="Arial" w:cs="Arial"/>
          <w:sz w:val="24"/>
          <w:szCs w:val="24"/>
        </w:rPr>
      </w:pPr>
      <w:r w:rsidRPr="00986394">
        <w:rPr>
          <w:rFonts w:ascii="Arial" w:hAnsi="Arial" w:cs="Arial"/>
          <w:sz w:val="24"/>
          <w:szCs w:val="24"/>
        </w:rPr>
        <w:t>НОВОСИЛЬСКОГО СЕЛЬСКОГО ПОСЕЛЕНИЯ</w:t>
      </w:r>
    </w:p>
    <w:p w:rsidR="00986394" w:rsidRPr="00986394" w:rsidRDefault="00986394" w:rsidP="00986394">
      <w:pPr>
        <w:pStyle w:val="a4"/>
        <w:ind w:firstLine="709"/>
        <w:jc w:val="center"/>
        <w:rPr>
          <w:rFonts w:ascii="Arial" w:hAnsi="Arial" w:cs="Arial"/>
          <w:sz w:val="24"/>
          <w:szCs w:val="24"/>
        </w:rPr>
      </w:pPr>
      <w:r w:rsidRPr="00986394">
        <w:rPr>
          <w:rFonts w:ascii="Arial" w:hAnsi="Arial" w:cs="Arial"/>
          <w:sz w:val="24"/>
          <w:szCs w:val="24"/>
        </w:rPr>
        <w:t>СЕМИЛУКСКОГО МУНИЦИПАЛЬНОГО РАЙОНА</w:t>
      </w:r>
    </w:p>
    <w:p w:rsidR="005B57ED" w:rsidRPr="00986394" w:rsidRDefault="00986394" w:rsidP="00986394">
      <w:pPr>
        <w:pStyle w:val="af"/>
        <w:spacing w:line="240" w:lineRule="auto"/>
        <w:ind w:firstLine="709"/>
        <w:rPr>
          <w:rFonts w:ascii="Arial" w:hAnsi="Arial" w:cs="Arial"/>
          <w:b w:val="0"/>
          <w:sz w:val="24"/>
        </w:rPr>
      </w:pPr>
      <w:r w:rsidRPr="00986394">
        <w:rPr>
          <w:rFonts w:ascii="Arial" w:hAnsi="Arial" w:cs="Arial"/>
          <w:b w:val="0"/>
          <w:sz w:val="24"/>
        </w:rPr>
        <w:t>ВОРОНЕЖСКОЙ ОБЛАСТИ</w:t>
      </w:r>
    </w:p>
    <w:p w:rsidR="00986394" w:rsidRPr="00986394" w:rsidRDefault="00986394" w:rsidP="00986394">
      <w:pPr>
        <w:pStyle w:val="af"/>
        <w:spacing w:line="240" w:lineRule="auto"/>
        <w:ind w:firstLine="709"/>
        <w:rPr>
          <w:rFonts w:ascii="Arial" w:hAnsi="Arial" w:cs="Arial"/>
          <w:b w:val="0"/>
          <w:sz w:val="24"/>
        </w:rPr>
      </w:pPr>
    </w:p>
    <w:p w:rsidR="005B57ED" w:rsidRPr="00986394" w:rsidRDefault="005B57ED" w:rsidP="00455FF1">
      <w:pPr>
        <w:ind w:firstLine="709"/>
        <w:jc w:val="center"/>
        <w:rPr>
          <w:rFonts w:cs="Arial"/>
        </w:rPr>
      </w:pPr>
      <w:r w:rsidRPr="00986394">
        <w:rPr>
          <w:rFonts w:cs="Arial"/>
        </w:rPr>
        <w:t>РЕШЕНИЕ</w:t>
      </w:r>
    </w:p>
    <w:p w:rsidR="005B57ED" w:rsidRPr="00986394" w:rsidRDefault="005B57ED" w:rsidP="00455FF1">
      <w:pPr>
        <w:rPr>
          <w:rFonts w:cs="Arial"/>
        </w:rPr>
      </w:pPr>
    </w:p>
    <w:p w:rsidR="005B57ED" w:rsidRPr="00986394" w:rsidRDefault="005B57ED" w:rsidP="00455FF1">
      <w:pPr>
        <w:ind w:firstLine="0"/>
        <w:rPr>
          <w:rFonts w:cs="Arial"/>
        </w:rPr>
      </w:pPr>
      <w:r w:rsidRPr="00986394">
        <w:rPr>
          <w:rFonts w:cs="Arial"/>
        </w:rPr>
        <w:t xml:space="preserve">от </w:t>
      </w:r>
      <w:r w:rsidR="00742363" w:rsidRPr="00986394">
        <w:rPr>
          <w:rFonts w:cs="Arial"/>
        </w:rPr>
        <w:t>08.08.2023</w:t>
      </w:r>
      <w:r w:rsidRPr="00986394">
        <w:rPr>
          <w:rFonts w:cs="Arial"/>
        </w:rPr>
        <w:t xml:space="preserve"> г</w:t>
      </w:r>
      <w:r w:rsidR="00742363" w:rsidRPr="00986394">
        <w:rPr>
          <w:rFonts w:cs="Arial"/>
        </w:rPr>
        <w:t>.</w:t>
      </w:r>
      <w:r w:rsidRPr="00986394">
        <w:rPr>
          <w:rFonts w:cs="Arial"/>
        </w:rPr>
        <w:t xml:space="preserve"> № </w:t>
      </w:r>
      <w:r w:rsidR="00742363" w:rsidRPr="00986394">
        <w:rPr>
          <w:rFonts w:cs="Arial"/>
        </w:rPr>
        <w:t>10</w:t>
      </w:r>
      <w:r w:rsidR="00986394" w:rsidRPr="00986394">
        <w:rPr>
          <w:rFonts w:cs="Arial"/>
        </w:rPr>
        <w:t>6</w:t>
      </w:r>
    </w:p>
    <w:p w:rsidR="005B57ED" w:rsidRPr="00986394" w:rsidRDefault="00742363" w:rsidP="00455FF1">
      <w:pPr>
        <w:ind w:firstLine="0"/>
        <w:rPr>
          <w:rFonts w:cs="Arial"/>
        </w:rPr>
      </w:pPr>
      <w:r w:rsidRPr="00986394">
        <w:rPr>
          <w:rFonts w:cs="Arial"/>
        </w:rPr>
        <w:t>с.Новосильское</w:t>
      </w:r>
    </w:p>
    <w:p w:rsidR="00D94BDF" w:rsidRPr="00986394" w:rsidRDefault="00D94BDF" w:rsidP="00455FF1">
      <w:pPr>
        <w:ind w:firstLine="709"/>
        <w:rPr>
          <w:rFonts w:cs="Arial"/>
        </w:rPr>
      </w:pPr>
    </w:p>
    <w:p w:rsidR="00455FF1" w:rsidRPr="00986394" w:rsidRDefault="00455FF1" w:rsidP="00455FF1">
      <w:pPr>
        <w:pStyle w:val="Title"/>
        <w:spacing w:before="0" w:after="0"/>
        <w:ind w:firstLine="0"/>
        <w:jc w:val="left"/>
        <w:rPr>
          <w:b w:val="0"/>
          <w:sz w:val="24"/>
          <w:szCs w:val="24"/>
        </w:rPr>
      </w:pPr>
      <w:r w:rsidRPr="00986394">
        <w:rPr>
          <w:b w:val="0"/>
          <w:sz w:val="24"/>
          <w:szCs w:val="24"/>
        </w:rPr>
        <w:t xml:space="preserve">О внесении изменений и дополнений в решение </w:t>
      </w:r>
    </w:p>
    <w:p w:rsidR="00742363" w:rsidRPr="00986394" w:rsidRDefault="00455FF1" w:rsidP="00742363">
      <w:pPr>
        <w:pStyle w:val="Title"/>
        <w:spacing w:before="0" w:after="0"/>
        <w:ind w:firstLine="0"/>
        <w:jc w:val="left"/>
        <w:rPr>
          <w:b w:val="0"/>
          <w:sz w:val="24"/>
          <w:szCs w:val="24"/>
        </w:rPr>
      </w:pPr>
      <w:r w:rsidRPr="00986394">
        <w:rPr>
          <w:b w:val="0"/>
          <w:sz w:val="24"/>
          <w:szCs w:val="24"/>
        </w:rPr>
        <w:t xml:space="preserve">Совета народных депутатов </w:t>
      </w:r>
      <w:r w:rsidR="00742363" w:rsidRPr="00986394">
        <w:rPr>
          <w:b w:val="0"/>
          <w:sz w:val="24"/>
          <w:szCs w:val="24"/>
        </w:rPr>
        <w:t>Новосильского</w:t>
      </w:r>
    </w:p>
    <w:p w:rsidR="00455FF1" w:rsidRPr="00986394" w:rsidRDefault="00742363" w:rsidP="00742363">
      <w:pPr>
        <w:pStyle w:val="Title"/>
        <w:spacing w:before="0" w:after="0"/>
        <w:ind w:firstLine="0"/>
        <w:jc w:val="left"/>
        <w:rPr>
          <w:b w:val="0"/>
          <w:sz w:val="24"/>
          <w:szCs w:val="24"/>
        </w:rPr>
      </w:pPr>
      <w:r w:rsidRPr="00986394">
        <w:rPr>
          <w:b w:val="0"/>
          <w:sz w:val="24"/>
          <w:szCs w:val="24"/>
        </w:rPr>
        <w:t>сельского</w:t>
      </w:r>
      <w:r w:rsidR="00455FF1" w:rsidRPr="00986394">
        <w:rPr>
          <w:b w:val="0"/>
          <w:sz w:val="24"/>
          <w:szCs w:val="24"/>
        </w:rPr>
        <w:t xml:space="preserve"> поселения от </w:t>
      </w:r>
      <w:r w:rsidR="008102AF">
        <w:rPr>
          <w:b w:val="0"/>
          <w:sz w:val="24"/>
          <w:szCs w:val="24"/>
        </w:rPr>
        <w:t>12.09.2019</w:t>
      </w:r>
      <w:r w:rsidR="005B7DC8">
        <w:rPr>
          <w:b w:val="0"/>
          <w:sz w:val="24"/>
          <w:szCs w:val="24"/>
        </w:rPr>
        <w:t xml:space="preserve"> г.</w:t>
      </w:r>
      <w:r w:rsidR="00455FF1" w:rsidRPr="00986394">
        <w:rPr>
          <w:b w:val="0"/>
          <w:sz w:val="24"/>
          <w:szCs w:val="24"/>
        </w:rPr>
        <w:t xml:space="preserve"> № </w:t>
      </w:r>
      <w:r w:rsidR="005B7DC8">
        <w:rPr>
          <w:b w:val="0"/>
          <w:sz w:val="24"/>
          <w:szCs w:val="24"/>
        </w:rPr>
        <w:t>1</w:t>
      </w:r>
      <w:r w:rsidR="008102AF">
        <w:rPr>
          <w:b w:val="0"/>
          <w:sz w:val="24"/>
          <w:szCs w:val="24"/>
        </w:rPr>
        <w:t>44</w:t>
      </w:r>
      <w:r w:rsidR="00455FF1" w:rsidRPr="00986394">
        <w:rPr>
          <w:b w:val="0"/>
          <w:sz w:val="24"/>
          <w:szCs w:val="24"/>
        </w:rPr>
        <w:t xml:space="preserve"> «</w:t>
      </w:r>
      <w:r w:rsidR="00D94BDF" w:rsidRPr="00986394">
        <w:rPr>
          <w:b w:val="0"/>
          <w:sz w:val="24"/>
          <w:szCs w:val="24"/>
        </w:rPr>
        <w:t xml:space="preserve">Об утверждении </w:t>
      </w:r>
    </w:p>
    <w:p w:rsidR="00455FF1" w:rsidRPr="00986394" w:rsidRDefault="00D94BDF" w:rsidP="00455FF1">
      <w:pPr>
        <w:pStyle w:val="Title"/>
        <w:spacing w:before="0" w:after="0"/>
        <w:ind w:firstLine="0"/>
        <w:jc w:val="left"/>
        <w:rPr>
          <w:b w:val="0"/>
          <w:sz w:val="24"/>
          <w:szCs w:val="24"/>
        </w:rPr>
      </w:pPr>
      <w:r w:rsidRPr="00986394">
        <w:rPr>
          <w:b w:val="0"/>
          <w:sz w:val="24"/>
          <w:szCs w:val="24"/>
        </w:rPr>
        <w:t>Порядка увольнения</w:t>
      </w:r>
      <w:r w:rsidR="00B6224E" w:rsidRPr="00986394">
        <w:rPr>
          <w:b w:val="0"/>
          <w:sz w:val="24"/>
          <w:szCs w:val="24"/>
        </w:rPr>
        <w:t xml:space="preserve"> </w:t>
      </w:r>
      <w:r w:rsidRPr="00986394">
        <w:rPr>
          <w:b w:val="0"/>
          <w:sz w:val="24"/>
          <w:szCs w:val="24"/>
        </w:rPr>
        <w:t xml:space="preserve">(освобождения от должности) </w:t>
      </w:r>
    </w:p>
    <w:p w:rsidR="00455FF1" w:rsidRPr="00986394" w:rsidRDefault="00D94BDF" w:rsidP="00455FF1">
      <w:pPr>
        <w:pStyle w:val="Title"/>
        <w:spacing w:before="0" w:after="0"/>
        <w:ind w:firstLine="0"/>
        <w:jc w:val="left"/>
        <w:rPr>
          <w:b w:val="0"/>
          <w:sz w:val="24"/>
          <w:szCs w:val="24"/>
        </w:rPr>
      </w:pPr>
      <w:r w:rsidRPr="00986394">
        <w:rPr>
          <w:b w:val="0"/>
          <w:sz w:val="24"/>
          <w:szCs w:val="24"/>
        </w:rPr>
        <w:t>в связи с</w:t>
      </w:r>
      <w:r w:rsidR="00B6224E" w:rsidRPr="00986394">
        <w:rPr>
          <w:b w:val="0"/>
          <w:sz w:val="24"/>
          <w:szCs w:val="24"/>
        </w:rPr>
        <w:t xml:space="preserve"> </w:t>
      </w:r>
      <w:r w:rsidRPr="00986394">
        <w:rPr>
          <w:b w:val="0"/>
          <w:sz w:val="24"/>
          <w:szCs w:val="24"/>
        </w:rPr>
        <w:t>утратой доверия лиц, замещающих</w:t>
      </w:r>
      <w:r w:rsidR="00B6224E" w:rsidRPr="00986394">
        <w:rPr>
          <w:b w:val="0"/>
          <w:sz w:val="24"/>
          <w:szCs w:val="24"/>
        </w:rPr>
        <w:t xml:space="preserve"> </w:t>
      </w:r>
    </w:p>
    <w:p w:rsidR="00455FF1" w:rsidRPr="00986394" w:rsidRDefault="00D94BDF" w:rsidP="00455FF1">
      <w:pPr>
        <w:pStyle w:val="Title"/>
        <w:spacing w:before="0" w:after="0"/>
        <w:ind w:firstLine="0"/>
        <w:jc w:val="left"/>
        <w:rPr>
          <w:b w:val="0"/>
          <w:sz w:val="24"/>
          <w:szCs w:val="24"/>
        </w:rPr>
      </w:pPr>
      <w:r w:rsidRPr="00986394">
        <w:rPr>
          <w:b w:val="0"/>
          <w:sz w:val="24"/>
          <w:szCs w:val="24"/>
        </w:rPr>
        <w:t>муниципальные должности</w:t>
      </w:r>
      <w:r w:rsidR="00102DB0" w:rsidRPr="00986394">
        <w:rPr>
          <w:b w:val="0"/>
          <w:sz w:val="24"/>
          <w:szCs w:val="24"/>
        </w:rPr>
        <w:t xml:space="preserve"> </w:t>
      </w:r>
      <w:r w:rsidRPr="00986394">
        <w:rPr>
          <w:b w:val="0"/>
          <w:sz w:val="24"/>
          <w:szCs w:val="24"/>
        </w:rPr>
        <w:t>и применения</w:t>
      </w:r>
      <w:r w:rsidR="00B6224E" w:rsidRPr="00986394">
        <w:rPr>
          <w:b w:val="0"/>
          <w:sz w:val="24"/>
          <w:szCs w:val="24"/>
        </w:rPr>
        <w:t xml:space="preserve"> </w:t>
      </w:r>
      <w:r w:rsidRPr="00986394">
        <w:rPr>
          <w:b w:val="0"/>
          <w:sz w:val="24"/>
          <w:szCs w:val="24"/>
        </w:rPr>
        <w:t xml:space="preserve">к лицам, </w:t>
      </w:r>
    </w:p>
    <w:p w:rsidR="00455FF1" w:rsidRPr="00986394" w:rsidRDefault="00D94BDF" w:rsidP="00455FF1">
      <w:pPr>
        <w:pStyle w:val="Title"/>
        <w:spacing w:before="0" w:after="0"/>
        <w:ind w:firstLine="0"/>
        <w:jc w:val="left"/>
        <w:rPr>
          <w:b w:val="0"/>
          <w:sz w:val="24"/>
          <w:szCs w:val="24"/>
        </w:rPr>
      </w:pPr>
      <w:r w:rsidRPr="00986394">
        <w:rPr>
          <w:b w:val="0"/>
          <w:sz w:val="24"/>
          <w:szCs w:val="24"/>
        </w:rPr>
        <w:t>замещающим должности</w:t>
      </w:r>
      <w:r w:rsidR="00B6224E" w:rsidRPr="00986394">
        <w:rPr>
          <w:b w:val="0"/>
          <w:sz w:val="24"/>
          <w:szCs w:val="24"/>
        </w:rPr>
        <w:t xml:space="preserve"> </w:t>
      </w:r>
      <w:r w:rsidRPr="00986394">
        <w:rPr>
          <w:b w:val="0"/>
          <w:sz w:val="24"/>
          <w:szCs w:val="24"/>
        </w:rPr>
        <w:t xml:space="preserve">муниципальной службы в </w:t>
      </w:r>
    </w:p>
    <w:p w:rsidR="00455FF1" w:rsidRPr="00986394" w:rsidRDefault="00D94BDF" w:rsidP="00455FF1">
      <w:pPr>
        <w:pStyle w:val="Title"/>
        <w:spacing w:before="0" w:after="0"/>
        <w:ind w:firstLine="0"/>
        <w:jc w:val="left"/>
        <w:rPr>
          <w:b w:val="0"/>
          <w:sz w:val="24"/>
          <w:szCs w:val="24"/>
        </w:rPr>
      </w:pPr>
      <w:r w:rsidRPr="00986394">
        <w:rPr>
          <w:b w:val="0"/>
          <w:sz w:val="24"/>
          <w:szCs w:val="24"/>
        </w:rPr>
        <w:t>органах</w:t>
      </w:r>
      <w:r w:rsidR="00B6224E" w:rsidRPr="00986394">
        <w:rPr>
          <w:b w:val="0"/>
          <w:sz w:val="24"/>
          <w:szCs w:val="24"/>
        </w:rPr>
        <w:t xml:space="preserve"> </w:t>
      </w:r>
      <w:r w:rsidRPr="00986394">
        <w:rPr>
          <w:b w:val="0"/>
          <w:sz w:val="24"/>
          <w:szCs w:val="24"/>
        </w:rPr>
        <w:t xml:space="preserve">местного самоуправления </w:t>
      </w:r>
      <w:r w:rsidR="00742363" w:rsidRPr="00986394">
        <w:rPr>
          <w:b w:val="0"/>
          <w:sz w:val="24"/>
          <w:szCs w:val="24"/>
        </w:rPr>
        <w:t>Новосильского</w:t>
      </w:r>
    </w:p>
    <w:p w:rsidR="00455FF1" w:rsidRPr="00986394" w:rsidRDefault="00742363" w:rsidP="00455FF1">
      <w:pPr>
        <w:pStyle w:val="Title"/>
        <w:spacing w:before="0" w:after="0"/>
        <w:ind w:firstLine="0"/>
        <w:jc w:val="left"/>
        <w:rPr>
          <w:b w:val="0"/>
          <w:sz w:val="24"/>
          <w:szCs w:val="24"/>
        </w:rPr>
      </w:pPr>
      <w:r w:rsidRPr="00986394">
        <w:rPr>
          <w:b w:val="0"/>
          <w:sz w:val="24"/>
          <w:szCs w:val="24"/>
        </w:rPr>
        <w:t>сельского</w:t>
      </w:r>
      <w:r w:rsidR="005B57ED" w:rsidRPr="00986394">
        <w:rPr>
          <w:b w:val="0"/>
          <w:sz w:val="24"/>
          <w:szCs w:val="24"/>
        </w:rPr>
        <w:t xml:space="preserve"> </w:t>
      </w:r>
      <w:r w:rsidR="00D94BDF" w:rsidRPr="00986394">
        <w:rPr>
          <w:b w:val="0"/>
          <w:sz w:val="24"/>
          <w:szCs w:val="24"/>
        </w:rPr>
        <w:t xml:space="preserve">поселения </w:t>
      </w:r>
      <w:r w:rsidR="00102DB0" w:rsidRPr="00986394">
        <w:rPr>
          <w:b w:val="0"/>
          <w:sz w:val="24"/>
          <w:szCs w:val="24"/>
        </w:rPr>
        <w:t>Семилукского</w:t>
      </w:r>
      <w:r w:rsidR="00D94BDF" w:rsidRPr="00986394">
        <w:rPr>
          <w:b w:val="0"/>
          <w:sz w:val="24"/>
          <w:szCs w:val="24"/>
        </w:rPr>
        <w:t xml:space="preserve"> муниципального</w:t>
      </w:r>
      <w:r w:rsidR="00B6224E" w:rsidRPr="00986394">
        <w:rPr>
          <w:b w:val="0"/>
          <w:sz w:val="24"/>
          <w:szCs w:val="24"/>
        </w:rPr>
        <w:t xml:space="preserve"> </w:t>
      </w:r>
    </w:p>
    <w:p w:rsidR="00455FF1" w:rsidRPr="00986394" w:rsidRDefault="00D94BDF" w:rsidP="00455FF1">
      <w:pPr>
        <w:pStyle w:val="Title"/>
        <w:spacing w:before="0" w:after="0"/>
        <w:ind w:firstLine="0"/>
        <w:jc w:val="left"/>
        <w:rPr>
          <w:b w:val="0"/>
          <w:sz w:val="24"/>
          <w:szCs w:val="24"/>
        </w:rPr>
      </w:pPr>
      <w:r w:rsidRPr="00986394">
        <w:rPr>
          <w:b w:val="0"/>
          <w:sz w:val="24"/>
          <w:szCs w:val="24"/>
        </w:rPr>
        <w:t>района Воронежской области взысканий за</w:t>
      </w:r>
      <w:r w:rsidR="00B6224E" w:rsidRPr="00986394">
        <w:rPr>
          <w:b w:val="0"/>
          <w:sz w:val="24"/>
          <w:szCs w:val="24"/>
        </w:rPr>
        <w:t xml:space="preserve"> </w:t>
      </w:r>
      <w:r w:rsidRPr="00986394">
        <w:rPr>
          <w:b w:val="0"/>
          <w:sz w:val="24"/>
          <w:szCs w:val="24"/>
        </w:rPr>
        <w:t xml:space="preserve">несоблюдение </w:t>
      </w:r>
    </w:p>
    <w:p w:rsidR="00455FF1" w:rsidRPr="00986394" w:rsidRDefault="00D94BDF" w:rsidP="00455FF1">
      <w:pPr>
        <w:pStyle w:val="Title"/>
        <w:spacing w:before="0" w:after="0"/>
        <w:ind w:firstLine="0"/>
        <w:jc w:val="left"/>
        <w:rPr>
          <w:b w:val="0"/>
          <w:sz w:val="24"/>
          <w:szCs w:val="24"/>
        </w:rPr>
      </w:pPr>
      <w:r w:rsidRPr="00986394">
        <w:rPr>
          <w:b w:val="0"/>
          <w:sz w:val="24"/>
          <w:szCs w:val="24"/>
        </w:rPr>
        <w:t>ограничений и запретов,</w:t>
      </w:r>
      <w:r w:rsidR="00B6224E" w:rsidRPr="00986394">
        <w:rPr>
          <w:b w:val="0"/>
          <w:sz w:val="24"/>
          <w:szCs w:val="24"/>
        </w:rPr>
        <w:t xml:space="preserve"> </w:t>
      </w:r>
      <w:r w:rsidRPr="00986394">
        <w:rPr>
          <w:b w:val="0"/>
          <w:sz w:val="24"/>
          <w:szCs w:val="24"/>
        </w:rPr>
        <w:t xml:space="preserve">требований о предотвращении </w:t>
      </w:r>
    </w:p>
    <w:p w:rsidR="00455FF1" w:rsidRPr="00986394" w:rsidRDefault="00D94BDF" w:rsidP="00455FF1">
      <w:pPr>
        <w:pStyle w:val="Title"/>
        <w:spacing w:before="0" w:after="0"/>
        <w:ind w:firstLine="0"/>
        <w:jc w:val="left"/>
        <w:rPr>
          <w:b w:val="0"/>
          <w:sz w:val="24"/>
          <w:szCs w:val="24"/>
        </w:rPr>
      </w:pPr>
      <w:r w:rsidRPr="00986394">
        <w:rPr>
          <w:b w:val="0"/>
          <w:sz w:val="24"/>
          <w:szCs w:val="24"/>
        </w:rPr>
        <w:t>или об</w:t>
      </w:r>
      <w:r w:rsidR="00B6224E" w:rsidRPr="00986394">
        <w:rPr>
          <w:b w:val="0"/>
          <w:sz w:val="24"/>
          <w:szCs w:val="24"/>
        </w:rPr>
        <w:t xml:space="preserve"> </w:t>
      </w:r>
      <w:r w:rsidRPr="00986394">
        <w:rPr>
          <w:b w:val="0"/>
          <w:sz w:val="24"/>
          <w:szCs w:val="24"/>
        </w:rPr>
        <w:t>урегулировании конфликта интересов и</w:t>
      </w:r>
      <w:r w:rsidR="00B6224E" w:rsidRPr="00986394">
        <w:rPr>
          <w:b w:val="0"/>
          <w:sz w:val="24"/>
          <w:szCs w:val="24"/>
        </w:rPr>
        <w:t xml:space="preserve"> </w:t>
      </w:r>
      <w:r w:rsidRPr="00986394">
        <w:rPr>
          <w:b w:val="0"/>
          <w:sz w:val="24"/>
          <w:szCs w:val="24"/>
        </w:rPr>
        <w:t>неисполнение обязанностей, установленных</w:t>
      </w:r>
      <w:r w:rsidR="00B6224E" w:rsidRPr="00986394">
        <w:rPr>
          <w:b w:val="0"/>
          <w:sz w:val="24"/>
          <w:szCs w:val="24"/>
        </w:rPr>
        <w:t xml:space="preserve"> </w:t>
      </w:r>
      <w:r w:rsidRPr="00986394">
        <w:rPr>
          <w:b w:val="0"/>
          <w:sz w:val="24"/>
          <w:szCs w:val="24"/>
        </w:rPr>
        <w:t xml:space="preserve">в целях противодействия </w:t>
      </w:r>
    </w:p>
    <w:p w:rsidR="00D94BDF" w:rsidRPr="00986394" w:rsidRDefault="00D94BDF" w:rsidP="00455FF1">
      <w:pPr>
        <w:pStyle w:val="Title"/>
        <w:spacing w:before="0" w:after="0"/>
        <w:ind w:firstLine="0"/>
        <w:jc w:val="left"/>
        <w:rPr>
          <w:b w:val="0"/>
          <w:sz w:val="24"/>
          <w:szCs w:val="24"/>
        </w:rPr>
      </w:pPr>
      <w:r w:rsidRPr="00986394">
        <w:rPr>
          <w:b w:val="0"/>
          <w:sz w:val="24"/>
          <w:szCs w:val="24"/>
        </w:rPr>
        <w:t>коррупции</w:t>
      </w:r>
      <w:r w:rsidR="00455FF1" w:rsidRPr="00986394">
        <w:rPr>
          <w:b w:val="0"/>
          <w:sz w:val="24"/>
          <w:szCs w:val="24"/>
        </w:rPr>
        <w:t>»</w:t>
      </w:r>
    </w:p>
    <w:p w:rsidR="00D94BDF" w:rsidRPr="00986394" w:rsidRDefault="00D94BDF" w:rsidP="00455FF1">
      <w:pPr>
        <w:ind w:firstLine="709"/>
        <w:rPr>
          <w:rFonts w:cs="Arial"/>
        </w:rPr>
      </w:pPr>
    </w:p>
    <w:p w:rsidR="00D94BDF" w:rsidRPr="00986394" w:rsidRDefault="00D94BDF" w:rsidP="00455FF1">
      <w:pPr>
        <w:ind w:firstLine="709"/>
        <w:rPr>
          <w:rFonts w:cs="Arial"/>
        </w:rPr>
      </w:pPr>
      <w:r w:rsidRPr="00986394">
        <w:rPr>
          <w:rFonts w:cs="Arial"/>
        </w:rPr>
        <w:t>На основании Федерального закона от 06.10.2003</w:t>
      </w:r>
      <w:r w:rsidR="00102DB0" w:rsidRPr="00986394">
        <w:rPr>
          <w:rFonts w:cs="Arial"/>
        </w:rPr>
        <w:t>г.</w:t>
      </w:r>
      <w:r w:rsidRPr="00986394">
        <w:rPr>
          <w:rFonts w:cs="Arial"/>
        </w:rPr>
        <w:t xml:space="preserve"> №</w:t>
      </w:r>
      <w:r w:rsidR="00102DB0" w:rsidRPr="00986394">
        <w:rPr>
          <w:rFonts w:cs="Arial"/>
        </w:rPr>
        <w:t xml:space="preserve"> </w:t>
      </w:r>
      <w:r w:rsidRPr="00986394">
        <w:rPr>
          <w:rFonts w:cs="Arial"/>
        </w:rPr>
        <w:t>131-ФЗ «Об общих принципах организации местного самоуправления в Российской Федерации», от 02.03.2007</w:t>
      </w:r>
      <w:r w:rsidR="00102DB0" w:rsidRPr="00986394">
        <w:rPr>
          <w:rFonts w:cs="Arial"/>
        </w:rPr>
        <w:t>г.</w:t>
      </w:r>
      <w:r w:rsidRPr="00986394">
        <w:rPr>
          <w:rFonts w:cs="Arial"/>
        </w:rPr>
        <w:t xml:space="preserve"> № 25-ФЗ «О муниципальной службе в Российской Федерации», Федерального закона от 25.12.2008</w:t>
      </w:r>
      <w:r w:rsidR="00102DB0" w:rsidRPr="00986394">
        <w:rPr>
          <w:rFonts w:cs="Arial"/>
        </w:rPr>
        <w:t>г.</w:t>
      </w:r>
      <w:r w:rsidRPr="00986394">
        <w:rPr>
          <w:rFonts w:cs="Arial"/>
        </w:rPr>
        <w:t xml:space="preserve"> № 273-ФЗ «О противодействии коррупции», </w:t>
      </w:r>
      <w:r w:rsidR="00102DB0" w:rsidRPr="00986394">
        <w:rPr>
          <w:rFonts w:cs="Arial"/>
        </w:rPr>
        <w:t xml:space="preserve">Устава </w:t>
      </w:r>
      <w:r w:rsidR="00742363" w:rsidRPr="00986394">
        <w:rPr>
          <w:rFonts w:cs="Arial"/>
        </w:rPr>
        <w:t>Новосильского сельского</w:t>
      </w:r>
      <w:r w:rsidR="00102DB0" w:rsidRPr="00986394">
        <w:rPr>
          <w:rFonts w:cs="Arial"/>
        </w:rPr>
        <w:t xml:space="preserve"> поселения Семилукского муниципального района Воронежской области</w:t>
      </w:r>
      <w:r w:rsidRPr="00986394">
        <w:rPr>
          <w:rFonts w:cs="Arial"/>
        </w:rPr>
        <w:t>, Совет народных депутатов</w:t>
      </w:r>
      <w:r w:rsidR="003F79F6" w:rsidRPr="00986394">
        <w:rPr>
          <w:rFonts w:cs="Arial"/>
        </w:rPr>
        <w:t xml:space="preserve"> </w:t>
      </w:r>
      <w:r w:rsidR="00742363" w:rsidRPr="00986394">
        <w:rPr>
          <w:rFonts w:cs="Arial"/>
        </w:rPr>
        <w:t>Новосильского сельского</w:t>
      </w:r>
      <w:r w:rsidR="00455FF1" w:rsidRPr="00986394">
        <w:rPr>
          <w:rFonts w:cs="Arial"/>
        </w:rPr>
        <w:t xml:space="preserve"> </w:t>
      </w:r>
      <w:r w:rsidRPr="00986394">
        <w:rPr>
          <w:rFonts w:cs="Arial"/>
        </w:rPr>
        <w:t>поселения</w:t>
      </w:r>
      <w:r w:rsidR="00102DB0" w:rsidRPr="00986394">
        <w:rPr>
          <w:rFonts w:cs="Arial"/>
        </w:rPr>
        <w:t xml:space="preserve"> </w:t>
      </w:r>
      <w:r w:rsidR="003F79F6" w:rsidRPr="00986394">
        <w:rPr>
          <w:rFonts w:cs="Arial"/>
        </w:rPr>
        <w:t>решил</w:t>
      </w:r>
      <w:r w:rsidRPr="00986394">
        <w:rPr>
          <w:rFonts w:cs="Arial"/>
        </w:rPr>
        <w:t>:</w:t>
      </w:r>
    </w:p>
    <w:p w:rsidR="00455FF1" w:rsidRPr="00986394" w:rsidRDefault="00455FF1" w:rsidP="00455FF1">
      <w:pPr>
        <w:ind w:firstLine="709"/>
        <w:rPr>
          <w:rFonts w:cs="Arial"/>
        </w:rPr>
      </w:pPr>
      <w:r w:rsidRPr="00986394">
        <w:rPr>
          <w:rFonts w:cs="Arial"/>
        </w:rPr>
        <w:t xml:space="preserve">1. Внести следующие изменения и дополнения в решение Совета народных депутатов </w:t>
      </w:r>
      <w:r w:rsidR="00742363" w:rsidRPr="00986394">
        <w:rPr>
          <w:rFonts w:cs="Arial"/>
        </w:rPr>
        <w:t>Новосильского сельского</w:t>
      </w:r>
      <w:r w:rsidRPr="00986394">
        <w:rPr>
          <w:rFonts w:cs="Arial"/>
        </w:rPr>
        <w:t xml:space="preserve"> поселения от </w:t>
      </w:r>
      <w:r w:rsidR="008102AF">
        <w:rPr>
          <w:rFonts w:cs="Arial"/>
        </w:rPr>
        <w:t>12.09.2019</w:t>
      </w:r>
      <w:r w:rsidR="005B7DC8">
        <w:rPr>
          <w:rFonts w:cs="Arial"/>
        </w:rPr>
        <w:t xml:space="preserve"> г.</w:t>
      </w:r>
      <w:r w:rsidRPr="00986394">
        <w:rPr>
          <w:rFonts w:cs="Arial"/>
        </w:rPr>
        <w:t xml:space="preserve"> № </w:t>
      </w:r>
      <w:r w:rsidR="005B7DC8">
        <w:rPr>
          <w:rFonts w:cs="Arial"/>
        </w:rPr>
        <w:t>1</w:t>
      </w:r>
      <w:r w:rsidR="008102AF">
        <w:rPr>
          <w:rFonts w:cs="Arial"/>
        </w:rPr>
        <w:t>44</w:t>
      </w:r>
      <w:r w:rsidRPr="00986394">
        <w:rPr>
          <w:rFonts w:cs="Arial"/>
        </w:rPr>
        <w:t xml:space="preserve">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w:t>
      </w:r>
      <w:r w:rsidR="00742363" w:rsidRPr="00986394">
        <w:rPr>
          <w:rFonts w:cs="Arial"/>
        </w:rPr>
        <w:t>Новосильского сельского</w:t>
      </w:r>
      <w:r w:rsidR="0054738D">
        <w:rPr>
          <w:rFonts w:cs="Arial"/>
        </w:rPr>
        <w:t xml:space="preserve"> </w:t>
      </w:r>
      <w:r w:rsidRPr="00986394">
        <w:rPr>
          <w:rFonts w:cs="Arial"/>
        </w:rPr>
        <w:t>поселения Семилукского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4738D" w:rsidRPr="00D57F11" w:rsidRDefault="00455FF1" w:rsidP="0054738D">
      <w:pPr>
        <w:ind w:firstLine="709"/>
        <w:rPr>
          <w:rFonts w:cs="Arial"/>
        </w:rPr>
      </w:pPr>
      <w:r w:rsidRPr="00986394">
        <w:rPr>
          <w:rFonts w:cs="Arial"/>
        </w:rPr>
        <w:t xml:space="preserve">1.1. </w:t>
      </w:r>
      <w:r w:rsidR="0054738D" w:rsidRPr="00D57F11">
        <w:rPr>
          <w:rFonts w:cs="Arial"/>
        </w:rPr>
        <w:t xml:space="preserve">Пункт 1.3 приложения 1 к решению изложить в новой редакции: «1.3.Лица, замещающие муниципальные должности на постоянной основе, подлежат увольнению (освобождению от должности) в связи с утратой доверия в случаях: </w:t>
      </w:r>
    </w:p>
    <w:p w:rsidR="0054738D" w:rsidRPr="00D57F11" w:rsidRDefault="0054738D" w:rsidP="0054738D">
      <w:pPr>
        <w:ind w:firstLine="709"/>
        <w:rPr>
          <w:rFonts w:cs="Arial"/>
        </w:rPr>
      </w:pPr>
      <w:r w:rsidRPr="00D57F11">
        <w:rPr>
          <w:rFonts w:cs="Arial"/>
        </w:rPr>
        <w:t xml:space="preserve">а) непринятия мер по предотвращению и (или) урегулированию конфликта интересов, стороной которого они являются, за исключением случаев, установленных федеральными законами; </w:t>
      </w:r>
    </w:p>
    <w:p w:rsidR="0054738D" w:rsidRPr="00D57F11" w:rsidRDefault="0054738D" w:rsidP="0054738D">
      <w:pPr>
        <w:ind w:firstLine="709"/>
        <w:rPr>
          <w:rFonts w:cs="Arial"/>
        </w:rPr>
      </w:pPr>
      <w:r w:rsidRPr="00D57F11">
        <w:rPr>
          <w:rFonts w:cs="Arial"/>
        </w:rPr>
        <w:lastRenderedPageBreak/>
        <w:t>б)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или неполных сведений, если иное не установлено федеральными законами;</w:t>
      </w:r>
    </w:p>
    <w:p w:rsidR="0054738D" w:rsidRPr="00D57F11" w:rsidRDefault="0054738D" w:rsidP="0054738D">
      <w:pPr>
        <w:ind w:firstLine="709"/>
        <w:rPr>
          <w:rFonts w:cs="Arial"/>
        </w:rPr>
      </w:pPr>
      <w:r w:rsidRPr="00D57F11">
        <w:rPr>
          <w:rFonts w:cs="Arial"/>
        </w:rPr>
        <w:t xml:space="preserve">в) участия на платной основе в деятельности органа управления коммерческой организации, за исключением случаев, установленных федеральным законом; </w:t>
      </w:r>
    </w:p>
    <w:p w:rsidR="0054738D" w:rsidRPr="00D57F11" w:rsidRDefault="0054738D" w:rsidP="0054738D">
      <w:pPr>
        <w:ind w:firstLine="709"/>
        <w:rPr>
          <w:rFonts w:cs="Arial"/>
        </w:rPr>
      </w:pPr>
      <w:r w:rsidRPr="00D57F11">
        <w:rPr>
          <w:rFonts w:cs="Arial"/>
        </w:rPr>
        <w:t xml:space="preserve">г) осуществления предпринимательской деятельности; </w:t>
      </w:r>
    </w:p>
    <w:p w:rsidR="0054738D" w:rsidRPr="00D57F11" w:rsidRDefault="0054738D" w:rsidP="0054738D">
      <w:pPr>
        <w:ind w:firstLine="709"/>
        <w:rPr>
          <w:rFonts w:cs="Arial"/>
        </w:rPr>
      </w:pPr>
      <w:r w:rsidRPr="00D57F11">
        <w:rPr>
          <w:rFonts w:cs="Arial"/>
        </w:rPr>
        <w:t xml:space="preserve">д)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4738D" w:rsidRPr="00D57F11" w:rsidRDefault="0054738D" w:rsidP="0054738D">
      <w:pPr>
        <w:ind w:firstLine="709"/>
        <w:rPr>
          <w:rFonts w:cs="Arial"/>
        </w:rPr>
      </w:pPr>
      <w:r w:rsidRPr="00D57F11">
        <w:rPr>
          <w:rFonts w:cs="Arial"/>
        </w:rPr>
        <w:t>е)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4738D" w:rsidRPr="00D57F11" w:rsidRDefault="00455FF1" w:rsidP="0054738D">
      <w:pPr>
        <w:ind w:firstLine="709"/>
        <w:rPr>
          <w:rFonts w:cs="Arial"/>
        </w:rPr>
      </w:pPr>
      <w:r w:rsidRPr="00986394">
        <w:rPr>
          <w:rFonts w:cs="Arial"/>
        </w:rPr>
        <w:t xml:space="preserve">1.2. </w:t>
      </w:r>
      <w:r w:rsidR="0054738D" w:rsidRPr="00D57F11">
        <w:rPr>
          <w:rFonts w:cs="Arial"/>
        </w:rPr>
        <w:t xml:space="preserve">Пункт 1.3.1 приложения 1 к решению изложить в новой редакции: «1.3.1. Лица, замещающие муниципальные должности на непостоянной основе, подлежат увольнению (освобождению от должности) в связи с утратой доверия в случаях: </w:t>
      </w:r>
    </w:p>
    <w:p w:rsidR="0054738D" w:rsidRPr="00D57F11" w:rsidRDefault="0054738D" w:rsidP="0054738D">
      <w:pPr>
        <w:ind w:firstLine="709"/>
        <w:rPr>
          <w:rFonts w:cs="Arial"/>
        </w:rPr>
      </w:pPr>
      <w:r w:rsidRPr="00D57F11">
        <w:rPr>
          <w:rFonts w:cs="Arial"/>
        </w:rPr>
        <w:t xml:space="preserve">а) непринятия мер по предотвращению и (или) урегулированию конфликта интересов, стороной которого они являются, за исключением случаев, установленных федеральными законами; </w:t>
      </w:r>
    </w:p>
    <w:p w:rsidR="0054738D" w:rsidRPr="00D57F11" w:rsidRDefault="0054738D" w:rsidP="0054738D">
      <w:pPr>
        <w:ind w:firstLine="709"/>
        <w:rPr>
          <w:rFonts w:cs="Arial"/>
        </w:rPr>
      </w:pPr>
      <w:r w:rsidRPr="00D57F11">
        <w:rPr>
          <w:rFonts w:cs="Arial"/>
        </w:rPr>
        <w:t>б)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или неполных сведений, если иное не установлено федеральными законами;</w:t>
      </w:r>
    </w:p>
    <w:p w:rsidR="00455FF1" w:rsidRPr="00986394" w:rsidRDefault="0054738D" w:rsidP="0054738D">
      <w:pPr>
        <w:ind w:firstLine="709"/>
        <w:rPr>
          <w:rFonts w:cs="Arial"/>
        </w:rPr>
      </w:pPr>
      <w:r w:rsidRPr="00D57F11">
        <w:rPr>
          <w:rFonts w:cs="Arial"/>
        </w:rPr>
        <w:t>в)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w:t>
      </w:r>
      <w:r>
        <w:rPr>
          <w:rFonts w:cs="Arial"/>
        </w:rPr>
        <w:t>ленных федеральными законами.».</w:t>
      </w:r>
    </w:p>
    <w:p w:rsidR="0054738D" w:rsidRPr="00D57F11" w:rsidRDefault="001E0668" w:rsidP="0054738D">
      <w:pPr>
        <w:ind w:firstLine="709"/>
        <w:rPr>
          <w:rFonts w:cs="Arial"/>
        </w:rPr>
      </w:pPr>
      <w:r w:rsidRPr="00986394">
        <w:rPr>
          <w:rFonts w:cs="Arial"/>
        </w:rPr>
        <w:t>1.3.</w:t>
      </w:r>
      <w:r w:rsidR="0054738D">
        <w:rPr>
          <w:rFonts w:cs="Arial"/>
        </w:rPr>
        <w:t xml:space="preserve"> </w:t>
      </w:r>
      <w:r w:rsidR="0054738D" w:rsidRPr="00D57F11">
        <w:rPr>
          <w:rFonts w:cs="Arial"/>
        </w:rPr>
        <w:t xml:space="preserve">Приложение 1 к решению дополнить пунктом 1.4.1 следующего содержания: «1.4.1.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0054738D" w:rsidRPr="00D57F11">
        <w:rPr>
          <w:rFonts w:cs="Arial"/>
        </w:rPr>
        <w:lastRenderedPageBreak/>
        <w:t>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54738D" w:rsidRPr="00D57F11" w:rsidRDefault="0054738D" w:rsidP="0054738D">
      <w:pPr>
        <w:ind w:firstLine="709"/>
        <w:rPr>
          <w:rFonts w:cs="Arial"/>
        </w:rPr>
      </w:pPr>
      <w:r>
        <w:rPr>
          <w:rFonts w:cs="Arial"/>
        </w:rPr>
        <w:t xml:space="preserve">1.4. </w:t>
      </w:r>
      <w:r w:rsidRPr="00D57F11">
        <w:rPr>
          <w:rFonts w:cs="Arial"/>
        </w:rPr>
        <w:t>Пункт 2.1.1. приложения 2 к решению изложить в новой редакции: «2.1.1. Муниципальный служащий подлежит увольнению с муниципальной службы в связи с утратой доверия в случаях совершения правонарушений, предусмотренных статьями 14.1 и 15 Федерального закона от 02.03.2007 N 25-ФЗ "О муниципальной службе в Российской Федерации":</w:t>
      </w:r>
    </w:p>
    <w:p w:rsidR="0054738D" w:rsidRPr="00D57F11" w:rsidRDefault="0054738D" w:rsidP="0054738D">
      <w:pPr>
        <w:ind w:firstLine="709"/>
        <w:rPr>
          <w:rFonts w:cs="Arial"/>
        </w:rPr>
      </w:pPr>
      <w:r w:rsidRPr="00D57F11">
        <w:rPr>
          <w:rFonts w:cs="Arial"/>
        </w:rPr>
        <w:t>-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rsidR="0054738D" w:rsidRPr="00D57F11" w:rsidRDefault="0054738D" w:rsidP="0054738D">
      <w:pPr>
        <w:ind w:firstLine="709"/>
        <w:rPr>
          <w:rFonts w:cs="Arial"/>
        </w:rPr>
      </w:pPr>
      <w:r w:rsidRPr="00D57F11">
        <w:rPr>
          <w:rFonts w:cs="Arial"/>
        </w:rPr>
        <w:t>- 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54738D" w:rsidRPr="00D57F11" w:rsidRDefault="0054738D" w:rsidP="0054738D">
      <w:pPr>
        <w:ind w:firstLine="709"/>
        <w:rPr>
          <w:rFonts w:cs="Arial"/>
        </w:rPr>
      </w:pPr>
      <w:r w:rsidRPr="00D57F11">
        <w:rPr>
          <w:rFonts w:cs="Arial"/>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за исключением случаев, установленных федеральными законами;</w:t>
      </w:r>
    </w:p>
    <w:p w:rsidR="0054738D" w:rsidRDefault="0054738D" w:rsidP="0054738D">
      <w:pPr>
        <w:ind w:firstLine="709"/>
        <w:rPr>
          <w:rFonts w:cs="Arial"/>
        </w:rPr>
      </w:pPr>
      <w:r w:rsidRPr="00D57F11">
        <w:rPr>
          <w:rFonts w:cs="Arial"/>
        </w:rPr>
        <w:t>- представление муниципальным служащим заведомо недостоверных сведений, указанных в части 5 статьи 15 Федерального закона от 02.03.2007 № 25-ФЗ «О муниципальной службе в Российской Федерации».</w:t>
      </w:r>
    </w:p>
    <w:p w:rsidR="0054738D" w:rsidRPr="00D57F11" w:rsidRDefault="0054738D" w:rsidP="0054738D">
      <w:pPr>
        <w:ind w:firstLine="709"/>
        <w:rPr>
          <w:rFonts w:cs="Arial"/>
          <w:bCs/>
        </w:rPr>
      </w:pPr>
      <w:r>
        <w:rPr>
          <w:rFonts w:cs="Arial"/>
        </w:rPr>
        <w:t xml:space="preserve">1.5. </w:t>
      </w:r>
      <w:r w:rsidRPr="00D57F11">
        <w:rPr>
          <w:rFonts w:cs="Arial"/>
        </w:rPr>
        <w:t>Дополнить приложение 2 к решению пунктом 2.4. следующего содержания: «2.4.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94BDF" w:rsidRPr="00986394" w:rsidRDefault="00FE3708" w:rsidP="00455FF1">
      <w:pPr>
        <w:ind w:firstLine="709"/>
        <w:rPr>
          <w:rFonts w:cs="Arial"/>
        </w:rPr>
      </w:pPr>
      <w:r w:rsidRPr="00986394">
        <w:rPr>
          <w:rFonts w:cs="Arial"/>
        </w:rPr>
        <w:t>2</w:t>
      </w:r>
      <w:r w:rsidR="00D94BDF" w:rsidRPr="00986394">
        <w:rPr>
          <w:rFonts w:cs="Arial"/>
        </w:rPr>
        <w:t>.</w:t>
      </w:r>
      <w:r w:rsidRPr="00986394">
        <w:rPr>
          <w:rFonts w:cs="Arial"/>
        </w:rPr>
        <w:t xml:space="preserve"> </w:t>
      </w:r>
      <w:r w:rsidR="00D94BDF" w:rsidRPr="00986394">
        <w:rPr>
          <w:rFonts w:cs="Arial"/>
        </w:rPr>
        <w:t xml:space="preserve">Настоящее решение вступает в силу </w:t>
      </w:r>
      <w:r w:rsidRPr="00986394">
        <w:rPr>
          <w:rFonts w:cs="Arial"/>
        </w:rPr>
        <w:t>с момента</w:t>
      </w:r>
      <w:r w:rsidR="00D94BDF" w:rsidRPr="00986394">
        <w:rPr>
          <w:rFonts w:cs="Arial"/>
        </w:rPr>
        <w:t xml:space="preserve"> официального обнародования.</w:t>
      </w:r>
    </w:p>
    <w:p w:rsidR="00D94BDF" w:rsidRPr="00986394" w:rsidRDefault="00FE3708" w:rsidP="00455FF1">
      <w:pPr>
        <w:ind w:firstLine="709"/>
        <w:rPr>
          <w:rFonts w:cs="Arial"/>
        </w:rPr>
      </w:pPr>
      <w:r w:rsidRPr="00986394">
        <w:rPr>
          <w:rFonts w:cs="Arial"/>
        </w:rPr>
        <w:t>3</w:t>
      </w:r>
      <w:r w:rsidR="00D94BDF" w:rsidRPr="00986394">
        <w:rPr>
          <w:rFonts w:cs="Arial"/>
        </w:rPr>
        <w:t xml:space="preserve">. Контроль </w:t>
      </w:r>
      <w:r w:rsidR="00742363" w:rsidRPr="00986394">
        <w:rPr>
          <w:rFonts w:cs="Arial"/>
        </w:rPr>
        <w:t>за исполнением настоящего решения оставляю за собой</w:t>
      </w:r>
      <w:r w:rsidRPr="00986394">
        <w:rPr>
          <w:rFonts w:cs="Arial"/>
        </w:rPr>
        <w:t>.</w:t>
      </w:r>
    </w:p>
    <w:p w:rsidR="00FE3708" w:rsidRPr="00986394" w:rsidRDefault="00FE3708" w:rsidP="00455FF1">
      <w:pPr>
        <w:ind w:firstLine="709"/>
        <w:rPr>
          <w:rFonts w:cs="Arial"/>
        </w:rPr>
      </w:pPr>
    </w:p>
    <w:p w:rsidR="00FE3708" w:rsidRPr="00986394" w:rsidRDefault="00FE3708" w:rsidP="00455FF1">
      <w:pPr>
        <w:ind w:firstLine="709"/>
        <w:rPr>
          <w:rFonts w:cs="Arial"/>
        </w:rPr>
      </w:pPr>
    </w:p>
    <w:tbl>
      <w:tblPr>
        <w:tblW w:w="0" w:type="auto"/>
        <w:tblLook w:val="04A0" w:firstRow="1" w:lastRow="0" w:firstColumn="1" w:lastColumn="0" w:noHBand="0" w:noVBand="1"/>
      </w:tblPr>
      <w:tblGrid>
        <w:gridCol w:w="4785"/>
        <w:gridCol w:w="4786"/>
      </w:tblGrid>
      <w:tr w:rsidR="00986394" w:rsidRPr="00986394" w:rsidTr="004218B6">
        <w:trPr>
          <w:trHeight w:val="487"/>
        </w:trPr>
        <w:tc>
          <w:tcPr>
            <w:tcW w:w="4785" w:type="dxa"/>
            <w:hideMark/>
          </w:tcPr>
          <w:p w:rsidR="00986394" w:rsidRPr="00986394" w:rsidRDefault="00986394">
            <w:pPr>
              <w:rPr>
                <w:rFonts w:cs="Arial"/>
              </w:rPr>
            </w:pPr>
            <w:r w:rsidRPr="00986394">
              <w:rPr>
                <w:rFonts w:cs="Arial"/>
              </w:rPr>
              <w:t>Глава Новосильского</w:t>
            </w:r>
          </w:p>
        </w:tc>
        <w:tc>
          <w:tcPr>
            <w:tcW w:w="4786" w:type="dxa"/>
          </w:tcPr>
          <w:p w:rsidR="00986394" w:rsidRPr="00986394" w:rsidRDefault="00986394">
            <w:pPr>
              <w:ind w:firstLine="709"/>
              <w:jc w:val="center"/>
              <w:rPr>
                <w:rFonts w:cs="Arial"/>
              </w:rPr>
            </w:pPr>
          </w:p>
        </w:tc>
      </w:tr>
      <w:tr w:rsidR="00986394" w:rsidRPr="00986394" w:rsidTr="004218B6">
        <w:tc>
          <w:tcPr>
            <w:tcW w:w="4785" w:type="dxa"/>
            <w:hideMark/>
          </w:tcPr>
          <w:p w:rsidR="00986394" w:rsidRPr="00986394" w:rsidRDefault="00986394">
            <w:pPr>
              <w:rPr>
                <w:rFonts w:cs="Arial"/>
              </w:rPr>
            </w:pPr>
            <w:r w:rsidRPr="00986394">
              <w:rPr>
                <w:rFonts w:cs="Arial"/>
              </w:rPr>
              <w:t>сельского поселения</w:t>
            </w:r>
          </w:p>
        </w:tc>
        <w:tc>
          <w:tcPr>
            <w:tcW w:w="4786" w:type="dxa"/>
            <w:hideMark/>
          </w:tcPr>
          <w:p w:rsidR="00986394" w:rsidRPr="00986394" w:rsidRDefault="00986394">
            <w:pPr>
              <w:ind w:firstLine="709"/>
              <w:jc w:val="center"/>
              <w:rPr>
                <w:rFonts w:cs="Arial"/>
              </w:rPr>
            </w:pPr>
            <w:r w:rsidRPr="00986394">
              <w:rPr>
                <w:rFonts w:cs="Arial"/>
              </w:rPr>
              <w:t>Н.И.Трофимов</w:t>
            </w:r>
          </w:p>
        </w:tc>
      </w:tr>
    </w:tbl>
    <w:p w:rsidR="004218B6" w:rsidRDefault="004218B6" w:rsidP="004218B6">
      <w:pPr>
        <w:ind w:firstLine="0"/>
        <w:rPr>
          <w:rFonts w:cs="Arial"/>
        </w:rPr>
      </w:pPr>
    </w:p>
    <w:p w:rsidR="00D67216" w:rsidRDefault="00D67216">
      <w:pPr>
        <w:ind w:firstLine="0"/>
        <w:jc w:val="left"/>
        <w:rPr>
          <w:rFonts w:cs="Arial"/>
        </w:rPr>
      </w:pPr>
      <w:r>
        <w:rPr>
          <w:rFonts w:cs="Arial"/>
        </w:rPr>
        <w:br w:type="page"/>
      </w:r>
    </w:p>
    <w:p w:rsidR="004218B6" w:rsidRDefault="004218B6" w:rsidP="004218B6">
      <w:pPr>
        <w:ind w:firstLine="0"/>
        <w:rPr>
          <w:rFonts w:cs="Arial"/>
        </w:rPr>
      </w:pPr>
      <w:bookmarkStart w:id="0" w:name="_GoBack"/>
      <w:bookmarkEnd w:id="0"/>
    </w:p>
    <w:p w:rsidR="004218B6" w:rsidRDefault="004218B6" w:rsidP="004218B6">
      <w:pPr>
        <w:ind w:firstLine="0"/>
        <w:jc w:val="center"/>
        <w:rPr>
          <w:rFonts w:cs="Arial"/>
        </w:rPr>
      </w:pPr>
      <w:r>
        <w:rPr>
          <w:rFonts w:cs="Arial"/>
        </w:rPr>
        <w:t>АКТ</w:t>
      </w:r>
    </w:p>
    <w:p w:rsidR="004218B6" w:rsidRPr="004218B6" w:rsidRDefault="004218B6" w:rsidP="004218B6">
      <w:pPr>
        <w:spacing w:after="200"/>
        <w:ind w:firstLine="0"/>
        <w:rPr>
          <w:rFonts w:cs="Arial"/>
          <w:bCs/>
        </w:rPr>
      </w:pPr>
      <w:r>
        <w:rPr>
          <w:rFonts w:cs="Arial"/>
        </w:rPr>
        <w:t>обнародования решения Совета народных депутатов Новосильского сельского поселения от 08.08.2023г № 106 «</w:t>
      </w:r>
      <w:r w:rsidRPr="004218B6">
        <w:rPr>
          <w:rFonts w:cs="Arial"/>
          <w:bCs/>
        </w:rPr>
        <w:t>О внесении изменений и дополнений в решение Совета народных депутатов Новосильского</w:t>
      </w:r>
      <w:r>
        <w:rPr>
          <w:rFonts w:cs="Arial"/>
          <w:bCs/>
        </w:rPr>
        <w:t xml:space="preserve"> </w:t>
      </w:r>
      <w:r w:rsidRPr="004218B6">
        <w:rPr>
          <w:rFonts w:cs="Arial"/>
          <w:bCs/>
        </w:rPr>
        <w:t xml:space="preserve">сельского поселения от </w:t>
      </w:r>
      <w:r w:rsidR="008102AF">
        <w:rPr>
          <w:rFonts w:cs="Arial"/>
          <w:bCs/>
        </w:rPr>
        <w:t>12.09.2019</w:t>
      </w:r>
      <w:r w:rsidRPr="004218B6">
        <w:rPr>
          <w:rFonts w:cs="Arial"/>
          <w:bCs/>
        </w:rPr>
        <w:t xml:space="preserve"> г. № 1</w:t>
      </w:r>
      <w:r w:rsidR="008102AF">
        <w:rPr>
          <w:rFonts w:cs="Arial"/>
          <w:bCs/>
        </w:rPr>
        <w:t>44</w:t>
      </w:r>
      <w:r w:rsidRPr="004218B6">
        <w:rPr>
          <w:rFonts w:cs="Arial"/>
          <w:bCs/>
        </w:rPr>
        <w:t>«Об утверждении Порядка увольнения (освобождения от должности)</w:t>
      </w:r>
      <w:r w:rsidR="0054738D">
        <w:rPr>
          <w:rFonts w:cs="Arial"/>
          <w:bCs/>
        </w:rPr>
        <w:t xml:space="preserve"> </w:t>
      </w:r>
      <w:r w:rsidRPr="004218B6">
        <w:rPr>
          <w:rFonts w:cs="Arial"/>
          <w:bCs/>
        </w:rPr>
        <w:t>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Новосильского</w:t>
      </w:r>
      <w:r>
        <w:rPr>
          <w:rFonts w:cs="Arial"/>
          <w:bCs/>
        </w:rPr>
        <w:t xml:space="preserve"> </w:t>
      </w:r>
      <w:r w:rsidRPr="004218B6">
        <w:rPr>
          <w:rFonts w:cs="Arial"/>
          <w:bCs/>
        </w:rPr>
        <w:t xml:space="preserve">сельского поселения Семилукского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Pr="004218B6">
        <w:rPr>
          <w:rFonts w:cs="Arial"/>
        </w:rPr>
        <w:t>коррупци</w:t>
      </w:r>
      <w:r>
        <w:rPr>
          <w:rFonts w:cs="Arial"/>
        </w:rPr>
        <w:t xml:space="preserve">и» </w:t>
      </w:r>
    </w:p>
    <w:p w:rsidR="004218B6" w:rsidRDefault="004218B6" w:rsidP="004218B6">
      <w:pPr>
        <w:spacing w:after="200"/>
        <w:ind w:firstLine="709"/>
        <w:jc w:val="center"/>
        <w:rPr>
          <w:rFonts w:cs="Arial"/>
        </w:rPr>
      </w:pPr>
      <w:r>
        <w:rPr>
          <w:rFonts w:cs="Arial"/>
        </w:rPr>
        <w:t>08.08.2023 г.</w:t>
      </w:r>
    </w:p>
    <w:p w:rsidR="004218B6" w:rsidRDefault="004218B6" w:rsidP="004218B6">
      <w:pPr>
        <w:spacing w:after="200"/>
        <w:ind w:firstLine="709"/>
        <w:jc w:val="center"/>
        <w:rPr>
          <w:rFonts w:cs="Arial"/>
        </w:rPr>
      </w:pPr>
      <w:r>
        <w:rPr>
          <w:rFonts w:cs="Arial"/>
        </w:rPr>
        <w:t xml:space="preserve">село Новосильское Семилукского муниципального района </w:t>
      </w:r>
    </w:p>
    <w:p w:rsidR="004218B6" w:rsidRDefault="004218B6" w:rsidP="004218B6">
      <w:pPr>
        <w:rPr>
          <w:rFonts w:cs="Arial"/>
        </w:rPr>
      </w:pPr>
      <w:r>
        <w:rPr>
          <w:rFonts w:cs="Arial"/>
        </w:rPr>
        <w:t xml:space="preserve"> Мы, нижеподписавшиеся, Трофимов Н.И. глава сельского поселения, Кошелева В. А., депутат Совета народных депутатов, Стребкова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«Голосновский СДК» - Чепрасовой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08.08.2023 г № 106 «</w:t>
      </w:r>
      <w:r w:rsidRPr="004218B6">
        <w:rPr>
          <w:rFonts w:cs="Arial"/>
          <w:bCs/>
        </w:rPr>
        <w:t>О внесении изменений и дополнений в решение Совета народных депутатов Новосильского</w:t>
      </w:r>
      <w:r>
        <w:rPr>
          <w:rFonts w:cs="Arial"/>
          <w:bCs/>
        </w:rPr>
        <w:t xml:space="preserve"> </w:t>
      </w:r>
      <w:r w:rsidRPr="004218B6">
        <w:rPr>
          <w:rFonts w:cs="Arial"/>
          <w:bCs/>
        </w:rPr>
        <w:t xml:space="preserve">сельского поселения от </w:t>
      </w:r>
      <w:r w:rsidR="008102AF">
        <w:rPr>
          <w:rFonts w:cs="Arial"/>
          <w:bCs/>
        </w:rPr>
        <w:t>12.09.2019</w:t>
      </w:r>
      <w:r w:rsidRPr="004218B6">
        <w:rPr>
          <w:rFonts w:cs="Arial"/>
          <w:bCs/>
        </w:rPr>
        <w:t xml:space="preserve"> г. № 1</w:t>
      </w:r>
      <w:r w:rsidR="008102AF">
        <w:rPr>
          <w:rFonts w:cs="Arial"/>
          <w:bCs/>
        </w:rPr>
        <w:t>44</w:t>
      </w:r>
      <w:r w:rsidRPr="004218B6">
        <w:rPr>
          <w:rFonts w:cs="Arial"/>
          <w:bCs/>
        </w:rPr>
        <w:t xml:space="preserve"> «Об утверждении Порядка увольнения (освобождения от должности)</w:t>
      </w:r>
      <w:r w:rsidR="0054738D">
        <w:rPr>
          <w:rFonts w:cs="Arial"/>
          <w:bCs/>
        </w:rPr>
        <w:t xml:space="preserve"> </w:t>
      </w:r>
      <w:r w:rsidRPr="004218B6">
        <w:rPr>
          <w:rFonts w:cs="Arial"/>
          <w:bCs/>
        </w:rPr>
        <w:t>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Новосильского</w:t>
      </w:r>
      <w:r>
        <w:rPr>
          <w:rFonts w:cs="Arial"/>
          <w:bCs/>
        </w:rPr>
        <w:t xml:space="preserve"> </w:t>
      </w:r>
      <w:r w:rsidRPr="004218B6">
        <w:rPr>
          <w:rFonts w:cs="Arial"/>
          <w:bCs/>
        </w:rPr>
        <w:t xml:space="preserve">сельского поселения Семилукского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Pr="004218B6">
        <w:rPr>
          <w:rFonts w:cs="Arial"/>
        </w:rPr>
        <w:t>коррупци</w:t>
      </w:r>
      <w:r>
        <w:rPr>
          <w:rFonts w:cs="Arial"/>
        </w:rPr>
        <w:t>и», размножено и обнародовано 08.08.2023 года на информационных стендах Новосильского сельского поселения :</w:t>
      </w:r>
    </w:p>
    <w:p w:rsidR="004218B6" w:rsidRDefault="004218B6" w:rsidP="004218B6">
      <w:pPr>
        <w:ind w:firstLine="709"/>
        <w:rPr>
          <w:rFonts w:eastAsia="Calibri" w:cs="Arial"/>
        </w:rPr>
      </w:pPr>
      <w:r>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4218B6" w:rsidRDefault="004218B6" w:rsidP="004218B6">
      <w:pPr>
        <w:ind w:firstLine="709"/>
        <w:rPr>
          <w:rFonts w:eastAsia="Calibri" w:cs="Arial"/>
        </w:rPr>
      </w:pPr>
      <w:r>
        <w:rPr>
          <w:rFonts w:cs="Arial"/>
        </w:rPr>
        <w:t xml:space="preserve"> 2. Библиотечный филиал им. А. Ростовцевой - Воронежская область, Семилукский район, село Новосильское, ул. Школьная, д.16.</w:t>
      </w:r>
    </w:p>
    <w:p w:rsidR="004218B6" w:rsidRPr="004218B6" w:rsidRDefault="004218B6" w:rsidP="004218B6">
      <w:pPr>
        <w:ind w:firstLine="709"/>
        <w:rPr>
          <w:rFonts w:eastAsia="Calibri" w:cs="Arial"/>
        </w:rPr>
      </w:pPr>
      <w:r>
        <w:rPr>
          <w:rFonts w:cs="Arial"/>
        </w:rPr>
        <w:t>3. З</w:t>
      </w:r>
      <w:r w:rsidR="008102AF">
        <w:rPr>
          <w:rFonts w:cs="Arial"/>
        </w:rPr>
        <w:t>дание МКУК «Голосновский СДК</w:t>
      </w:r>
      <w:r>
        <w:rPr>
          <w:rFonts w:cs="Arial"/>
        </w:rPr>
        <w:t>» Воронежская область Семилукский район, с.Голосновка, ул. М. Петровой,7;</w:t>
      </w:r>
    </w:p>
    <w:p w:rsidR="004218B6" w:rsidRDefault="004218B6" w:rsidP="004218B6">
      <w:pPr>
        <w:ind w:firstLine="709"/>
        <w:rPr>
          <w:rFonts w:cs="Arial"/>
        </w:rPr>
      </w:pPr>
      <w:r>
        <w:rPr>
          <w:rFonts w:cs="Arial"/>
        </w:rPr>
        <w:t xml:space="preserve">Глава Новосильского </w:t>
      </w:r>
    </w:p>
    <w:p w:rsidR="004218B6" w:rsidRDefault="004218B6" w:rsidP="004218B6">
      <w:pPr>
        <w:ind w:firstLine="709"/>
        <w:rPr>
          <w:rFonts w:cs="Arial"/>
        </w:rPr>
      </w:pPr>
      <w:r>
        <w:rPr>
          <w:rFonts w:cs="Arial"/>
        </w:rPr>
        <w:t>сельского поселения________________ Н.И. Трофимов</w:t>
      </w:r>
    </w:p>
    <w:p w:rsidR="004218B6" w:rsidRDefault="004218B6" w:rsidP="004218B6">
      <w:pPr>
        <w:ind w:firstLine="709"/>
        <w:rPr>
          <w:rFonts w:cs="Arial"/>
        </w:rPr>
      </w:pPr>
      <w:r>
        <w:rPr>
          <w:rFonts w:cs="Arial"/>
        </w:rPr>
        <w:t xml:space="preserve"> ______________________ В.А. Кошелева</w:t>
      </w:r>
    </w:p>
    <w:p w:rsidR="004218B6" w:rsidRDefault="004218B6" w:rsidP="004218B6">
      <w:pPr>
        <w:ind w:firstLine="709"/>
        <w:rPr>
          <w:rFonts w:cs="Arial"/>
        </w:rPr>
      </w:pPr>
      <w:r>
        <w:rPr>
          <w:rFonts w:cs="Arial"/>
        </w:rPr>
        <w:t xml:space="preserve">_______________________Н.А.Стребкова </w:t>
      </w:r>
    </w:p>
    <w:p w:rsidR="004218B6" w:rsidRDefault="004218B6" w:rsidP="004218B6">
      <w:pPr>
        <w:ind w:firstLine="709"/>
        <w:rPr>
          <w:rFonts w:cs="Arial"/>
        </w:rPr>
      </w:pPr>
      <w:r>
        <w:rPr>
          <w:rFonts w:cs="Arial"/>
        </w:rPr>
        <w:t xml:space="preserve"> ______________________ Е.В. Журавлева</w:t>
      </w:r>
    </w:p>
    <w:p w:rsidR="004218B6" w:rsidRDefault="004218B6" w:rsidP="004218B6">
      <w:pPr>
        <w:ind w:firstLine="709"/>
        <w:rPr>
          <w:rFonts w:cs="Arial"/>
        </w:rPr>
      </w:pPr>
      <w:r>
        <w:rPr>
          <w:rFonts w:cs="Arial"/>
        </w:rPr>
        <w:t>______________________ В.В. Чепрасова</w:t>
      </w:r>
    </w:p>
    <w:p w:rsidR="004218B6" w:rsidRDefault="004218B6" w:rsidP="00FB6464">
      <w:pPr>
        <w:ind w:left="5103" w:firstLine="0"/>
        <w:rPr>
          <w:rFonts w:cs="Arial"/>
        </w:rPr>
      </w:pPr>
    </w:p>
    <w:p w:rsidR="004218B6" w:rsidRPr="00986394" w:rsidRDefault="004218B6" w:rsidP="004218B6">
      <w:pPr>
        <w:ind w:firstLine="0"/>
        <w:rPr>
          <w:rFonts w:cs="Arial"/>
        </w:rPr>
      </w:pPr>
    </w:p>
    <w:sectPr w:rsidR="004218B6" w:rsidRPr="00986394" w:rsidSect="00B6224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F9" w:rsidRDefault="00D17EF9" w:rsidP="00D94BDF">
      <w:r>
        <w:separator/>
      </w:r>
    </w:p>
  </w:endnote>
  <w:endnote w:type="continuationSeparator" w:id="0">
    <w:p w:rsidR="00D17EF9" w:rsidRDefault="00D17EF9" w:rsidP="00D9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F9" w:rsidRDefault="00D17EF9" w:rsidP="00D94BDF">
      <w:r>
        <w:separator/>
      </w:r>
    </w:p>
  </w:footnote>
  <w:footnote w:type="continuationSeparator" w:id="0">
    <w:p w:rsidR="00D17EF9" w:rsidRDefault="00D17EF9" w:rsidP="00D94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55"/>
    <w:rsid w:val="000065F2"/>
    <w:rsid w:val="000315DF"/>
    <w:rsid w:val="00081455"/>
    <w:rsid w:val="00091B44"/>
    <w:rsid w:val="00093750"/>
    <w:rsid w:val="00102DB0"/>
    <w:rsid w:val="00144FFF"/>
    <w:rsid w:val="00166893"/>
    <w:rsid w:val="001E0668"/>
    <w:rsid w:val="001F7F35"/>
    <w:rsid w:val="00204865"/>
    <w:rsid w:val="00260784"/>
    <w:rsid w:val="002819AA"/>
    <w:rsid w:val="00285CB6"/>
    <w:rsid w:val="002B54AC"/>
    <w:rsid w:val="002C6E72"/>
    <w:rsid w:val="002D57B6"/>
    <w:rsid w:val="002F5EC2"/>
    <w:rsid w:val="00315DF2"/>
    <w:rsid w:val="0032203F"/>
    <w:rsid w:val="003D12AA"/>
    <w:rsid w:val="003F79F6"/>
    <w:rsid w:val="00401E7A"/>
    <w:rsid w:val="004049F4"/>
    <w:rsid w:val="004179C2"/>
    <w:rsid w:val="004218B6"/>
    <w:rsid w:val="00455FF1"/>
    <w:rsid w:val="004E77FF"/>
    <w:rsid w:val="0054738D"/>
    <w:rsid w:val="005A7350"/>
    <w:rsid w:val="005B57ED"/>
    <w:rsid w:val="005B7DC8"/>
    <w:rsid w:val="005F1707"/>
    <w:rsid w:val="006000C8"/>
    <w:rsid w:val="006A3859"/>
    <w:rsid w:val="006B1265"/>
    <w:rsid w:val="006D1F22"/>
    <w:rsid w:val="00742363"/>
    <w:rsid w:val="007A7CB2"/>
    <w:rsid w:val="00805848"/>
    <w:rsid w:val="008102AF"/>
    <w:rsid w:val="0082589B"/>
    <w:rsid w:val="00852BEF"/>
    <w:rsid w:val="008776F9"/>
    <w:rsid w:val="008C710C"/>
    <w:rsid w:val="008D10DD"/>
    <w:rsid w:val="008D2F60"/>
    <w:rsid w:val="0095340B"/>
    <w:rsid w:val="0096062F"/>
    <w:rsid w:val="00986394"/>
    <w:rsid w:val="00A16D6C"/>
    <w:rsid w:val="00A321E5"/>
    <w:rsid w:val="00A617EF"/>
    <w:rsid w:val="00B14879"/>
    <w:rsid w:val="00B43BCB"/>
    <w:rsid w:val="00B44DF5"/>
    <w:rsid w:val="00B5065A"/>
    <w:rsid w:val="00B6224E"/>
    <w:rsid w:val="00B91BB7"/>
    <w:rsid w:val="00BC79A4"/>
    <w:rsid w:val="00C00505"/>
    <w:rsid w:val="00C44382"/>
    <w:rsid w:val="00C82ECA"/>
    <w:rsid w:val="00CA093A"/>
    <w:rsid w:val="00CE269B"/>
    <w:rsid w:val="00CF44A7"/>
    <w:rsid w:val="00D17EF9"/>
    <w:rsid w:val="00D67216"/>
    <w:rsid w:val="00D7585A"/>
    <w:rsid w:val="00D94BDF"/>
    <w:rsid w:val="00DB6B1C"/>
    <w:rsid w:val="00E161EE"/>
    <w:rsid w:val="00E17E94"/>
    <w:rsid w:val="00E75ABD"/>
    <w:rsid w:val="00EC1D04"/>
    <w:rsid w:val="00EF5494"/>
    <w:rsid w:val="00F207FC"/>
    <w:rsid w:val="00F6010E"/>
    <w:rsid w:val="00F83C70"/>
    <w:rsid w:val="00FB6464"/>
    <w:rsid w:val="00FD69CE"/>
    <w:rsid w:val="00FE3708"/>
    <w:rsid w:val="00FF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F01C6-6A1F-45C8-B653-C2301C32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179C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179C2"/>
    <w:pPr>
      <w:jc w:val="center"/>
      <w:outlineLvl w:val="0"/>
    </w:pPr>
    <w:rPr>
      <w:rFonts w:cs="Arial"/>
      <w:b/>
      <w:bCs/>
      <w:kern w:val="32"/>
      <w:sz w:val="32"/>
      <w:szCs w:val="32"/>
    </w:rPr>
  </w:style>
  <w:style w:type="paragraph" w:styleId="2">
    <w:name w:val="heading 2"/>
    <w:aliases w:val="!Разделы документа"/>
    <w:basedOn w:val="a"/>
    <w:link w:val="20"/>
    <w:qFormat/>
    <w:rsid w:val="004179C2"/>
    <w:pPr>
      <w:jc w:val="center"/>
      <w:outlineLvl w:val="1"/>
    </w:pPr>
    <w:rPr>
      <w:rFonts w:cs="Arial"/>
      <w:b/>
      <w:bCs/>
      <w:iCs/>
      <w:sz w:val="30"/>
      <w:szCs w:val="28"/>
    </w:rPr>
  </w:style>
  <w:style w:type="paragraph" w:styleId="3">
    <w:name w:val="heading 3"/>
    <w:aliases w:val="!Главы документа"/>
    <w:basedOn w:val="a"/>
    <w:link w:val="30"/>
    <w:qFormat/>
    <w:rsid w:val="004179C2"/>
    <w:pPr>
      <w:outlineLvl w:val="2"/>
    </w:pPr>
    <w:rPr>
      <w:rFonts w:cs="Arial"/>
      <w:b/>
      <w:bCs/>
      <w:sz w:val="28"/>
      <w:szCs w:val="26"/>
    </w:rPr>
  </w:style>
  <w:style w:type="paragraph" w:styleId="4">
    <w:name w:val="heading 4"/>
    <w:aliases w:val="!Параграфы/Статьи документа"/>
    <w:basedOn w:val="a"/>
    <w:link w:val="40"/>
    <w:qFormat/>
    <w:rsid w:val="004179C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79C2"/>
    <w:rPr>
      <w:color w:val="0000FF"/>
      <w:u w:val="none"/>
    </w:rPr>
  </w:style>
  <w:style w:type="paragraph" w:styleId="a4">
    <w:name w:val="No Spacing"/>
    <w:link w:val="a5"/>
    <w:uiPriority w:val="1"/>
    <w:qFormat/>
    <w:rsid w:val="00D94BDF"/>
    <w:rPr>
      <w:rFonts w:eastAsia="Times New Roman" w:cs="Calibri"/>
      <w:sz w:val="22"/>
      <w:szCs w:val="22"/>
      <w:lang w:eastAsia="en-US"/>
    </w:rPr>
  </w:style>
  <w:style w:type="paragraph" w:customStyle="1" w:styleId="ConsPlusNormal">
    <w:name w:val="ConsPlusNormal"/>
    <w:rsid w:val="00D94BDF"/>
    <w:pPr>
      <w:autoSpaceDE w:val="0"/>
      <w:autoSpaceDN w:val="0"/>
      <w:adjustRightInd w:val="0"/>
    </w:pPr>
    <w:rPr>
      <w:rFonts w:ascii="Arial" w:eastAsia="Times New Roman" w:hAnsi="Arial" w:cs="Arial"/>
      <w:lang w:eastAsia="en-US"/>
    </w:rPr>
  </w:style>
  <w:style w:type="character" w:customStyle="1" w:styleId="10">
    <w:name w:val="Заголовок 1 Знак"/>
    <w:aliases w:val="!Части документа Знак"/>
    <w:link w:val="1"/>
    <w:rsid w:val="00D94BD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94BD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94BD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94BDF"/>
    <w:rPr>
      <w:rFonts w:ascii="Arial" w:eastAsia="Times New Roman" w:hAnsi="Arial"/>
      <w:b/>
      <w:bCs/>
      <w:sz w:val="26"/>
      <w:szCs w:val="28"/>
    </w:rPr>
  </w:style>
  <w:style w:type="character" w:styleId="HTML">
    <w:name w:val="HTML Variable"/>
    <w:aliases w:val="!Ссылки в документе"/>
    <w:rsid w:val="004179C2"/>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4179C2"/>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D94BDF"/>
    <w:rPr>
      <w:rFonts w:ascii="Courier" w:eastAsia="Times New Roman" w:hAnsi="Courier"/>
      <w:sz w:val="22"/>
    </w:rPr>
  </w:style>
  <w:style w:type="paragraph" w:customStyle="1" w:styleId="Title">
    <w:name w:val="Title!Название НПА"/>
    <w:basedOn w:val="a"/>
    <w:rsid w:val="004179C2"/>
    <w:pPr>
      <w:spacing w:before="240" w:after="60"/>
      <w:jc w:val="center"/>
      <w:outlineLvl w:val="0"/>
    </w:pPr>
    <w:rPr>
      <w:rFonts w:cs="Arial"/>
      <w:b/>
      <w:bCs/>
      <w:kern w:val="28"/>
      <w:sz w:val="32"/>
      <w:szCs w:val="32"/>
    </w:rPr>
  </w:style>
  <w:style w:type="table" w:styleId="a8">
    <w:name w:val="Table Grid"/>
    <w:basedOn w:val="a1"/>
    <w:uiPriority w:val="59"/>
    <w:rsid w:val="00D9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94BDF"/>
    <w:pPr>
      <w:tabs>
        <w:tab w:val="center" w:pos="4677"/>
        <w:tab w:val="right" w:pos="9355"/>
      </w:tabs>
    </w:pPr>
  </w:style>
  <w:style w:type="character" w:customStyle="1" w:styleId="aa">
    <w:name w:val="Верхний колонтитул Знак"/>
    <w:link w:val="a9"/>
    <w:uiPriority w:val="99"/>
    <w:rsid w:val="00D94BDF"/>
    <w:rPr>
      <w:rFonts w:ascii="Arial" w:eastAsia="Times New Roman" w:hAnsi="Arial"/>
      <w:sz w:val="24"/>
      <w:szCs w:val="24"/>
    </w:rPr>
  </w:style>
  <w:style w:type="paragraph" w:styleId="ab">
    <w:name w:val="footer"/>
    <w:basedOn w:val="a"/>
    <w:link w:val="ac"/>
    <w:uiPriority w:val="99"/>
    <w:unhideWhenUsed/>
    <w:rsid w:val="00D94BDF"/>
    <w:pPr>
      <w:tabs>
        <w:tab w:val="center" w:pos="4677"/>
        <w:tab w:val="right" w:pos="9355"/>
      </w:tabs>
    </w:pPr>
  </w:style>
  <w:style w:type="character" w:customStyle="1" w:styleId="ac">
    <w:name w:val="Нижний колонтитул Знак"/>
    <w:link w:val="ab"/>
    <w:uiPriority w:val="99"/>
    <w:rsid w:val="00D94BDF"/>
    <w:rPr>
      <w:rFonts w:ascii="Arial" w:eastAsia="Times New Roman" w:hAnsi="Arial"/>
      <w:sz w:val="24"/>
      <w:szCs w:val="24"/>
    </w:rPr>
  </w:style>
  <w:style w:type="paragraph" w:customStyle="1" w:styleId="Application">
    <w:name w:val="Application!Приложение"/>
    <w:rsid w:val="004179C2"/>
    <w:pPr>
      <w:spacing w:before="120" w:after="120"/>
      <w:jc w:val="right"/>
    </w:pPr>
    <w:rPr>
      <w:rFonts w:ascii="Arial" w:eastAsia="Times New Roman" w:hAnsi="Arial" w:cs="Arial"/>
      <w:b/>
      <w:bCs/>
      <w:kern w:val="28"/>
      <w:sz w:val="32"/>
      <w:szCs w:val="32"/>
    </w:rPr>
  </w:style>
  <w:style w:type="paragraph" w:customStyle="1" w:styleId="Table">
    <w:name w:val="Table!Таблица"/>
    <w:rsid w:val="004179C2"/>
    <w:rPr>
      <w:rFonts w:ascii="Arial" w:eastAsia="Times New Roman" w:hAnsi="Arial" w:cs="Arial"/>
      <w:bCs/>
      <w:kern w:val="28"/>
      <w:sz w:val="24"/>
      <w:szCs w:val="32"/>
    </w:rPr>
  </w:style>
  <w:style w:type="paragraph" w:customStyle="1" w:styleId="Table0">
    <w:name w:val="Table!"/>
    <w:next w:val="Table"/>
    <w:rsid w:val="004179C2"/>
    <w:pPr>
      <w:jc w:val="center"/>
    </w:pPr>
    <w:rPr>
      <w:rFonts w:ascii="Arial" w:eastAsia="Times New Roman" w:hAnsi="Arial" w:cs="Arial"/>
      <w:b/>
      <w:bCs/>
      <w:kern w:val="28"/>
      <w:sz w:val="24"/>
      <w:szCs w:val="32"/>
    </w:rPr>
  </w:style>
  <w:style w:type="paragraph" w:styleId="ad">
    <w:name w:val="Title"/>
    <w:basedOn w:val="a"/>
    <w:link w:val="ae"/>
    <w:qFormat/>
    <w:rsid w:val="005B57ED"/>
    <w:pPr>
      <w:spacing w:line="360" w:lineRule="auto"/>
      <w:ind w:firstLine="0"/>
      <w:jc w:val="center"/>
    </w:pPr>
    <w:rPr>
      <w:rFonts w:ascii="Times New Roman" w:hAnsi="Times New Roman"/>
      <w:b/>
      <w:bCs/>
      <w:sz w:val="28"/>
    </w:rPr>
  </w:style>
  <w:style w:type="character" w:customStyle="1" w:styleId="ae">
    <w:name w:val="Название Знак"/>
    <w:link w:val="ad"/>
    <w:rsid w:val="005B57ED"/>
    <w:rPr>
      <w:rFonts w:ascii="Times New Roman" w:eastAsia="Times New Roman" w:hAnsi="Times New Roman"/>
      <w:b/>
      <w:bCs/>
      <w:sz w:val="28"/>
      <w:szCs w:val="24"/>
    </w:rPr>
  </w:style>
  <w:style w:type="paragraph" w:styleId="af">
    <w:name w:val="Subtitle"/>
    <w:basedOn w:val="a"/>
    <w:link w:val="af0"/>
    <w:qFormat/>
    <w:rsid w:val="005B57ED"/>
    <w:pPr>
      <w:spacing w:line="360" w:lineRule="auto"/>
      <w:ind w:firstLine="0"/>
      <w:jc w:val="center"/>
    </w:pPr>
    <w:rPr>
      <w:rFonts w:ascii="Times New Roman" w:hAnsi="Times New Roman"/>
      <w:b/>
      <w:bCs/>
      <w:sz w:val="28"/>
    </w:rPr>
  </w:style>
  <w:style w:type="character" w:customStyle="1" w:styleId="af0">
    <w:name w:val="Подзаголовок Знак"/>
    <w:link w:val="af"/>
    <w:rsid w:val="005B57ED"/>
    <w:rPr>
      <w:rFonts w:ascii="Times New Roman" w:eastAsia="Times New Roman" w:hAnsi="Times New Roman"/>
      <w:b/>
      <w:bCs/>
      <w:sz w:val="28"/>
      <w:szCs w:val="24"/>
    </w:rPr>
  </w:style>
  <w:style w:type="paragraph" w:customStyle="1" w:styleId="Default">
    <w:name w:val="Default"/>
    <w:rsid w:val="005A7350"/>
    <w:pPr>
      <w:autoSpaceDE w:val="0"/>
      <w:autoSpaceDN w:val="0"/>
      <w:adjustRightInd w:val="0"/>
    </w:pPr>
    <w:rPr>
      <w:rFonts w:ascii="Times New Roman" w:hAnsi="Times New Roman"/>
      <w:color w:val="000000"/>
      <w:sz w:val="24"/>
      <w:szCs w:val="24"/>
      <w:lang w:eastAsia="en-US"/>
    </w:rPr>
  </w:style>
  <w:style w:type="paragraph" w:styleId="af1">
    <w:name w:val="Balloon Text"/>
    <w:basedOn w:val="a"/>
    <w:link w:val="af2"/>
    <w:uiPriority w:val="99"/>
    <w:semiHidden/>
    <w:unhideWhenUsed/>
    <w:rsid w:val="00CF44A7"/>
    <w:rPr>
      <w:rFonts w:ascii="Tahoma" w:hAnsi="Tahoma" w:cs="Tahoma"/>
      <w:sz w:val="16"/>
      <w:szCs w:val="16"/>
    </w:rPr>
  </w:style>
  <w:style w:type="character" w:customStyle="1" w:styleId="af2">
    <w:name w:val="Текст выноски Знак"/>
    <w:basedOn w:val="a0"/>
    <w:link w:val="af1"/>
    <w:uiPriority w:val="99"/>
    <w:semiHidden/>
    <w:rsid w:val="00CF44A7"/>
    <w:rPr>
      <w:rFonts w:ascii="Tahoma" w:eastAsia="Times New Roman" w:hAnsi="Tahoma" w:cs="Tahoma"/>
      <w:sz w:val="16"/>
      <w:szCs w:val="16"/>
    </w:rPr>
  </w:style>
  <w:style w:type="paragraph" w:styleId="af3">
    <w:name w:val="List Paragraph"/>
    <w:basedOn w:val="a"/>
    <w:uiPriority w:val="34"/>
    <w:qFormat/>
    <w:rsid w:val="00455FF1"/>
    <w:pPr>
      <w:ind w:left="720"/>
      <w:contextualSpacing/>
    </w:pPr>
  </w:style>
  <w:style w:type="character" w:customStyle="1" w:styleId="apple-converted-space">
    <w:name w:val="apple-converted-space"/>
    <w:basedOn w:val="a0"/>
    <w:rsid w:val="004E77FF"/>
  </w:style>
  <w:style w:type="character" w:customStyle="1" w:styleId="11">
    <w:name w:val="Гиперссылка1"/>
    <w:basedOn w:val="a0"/>
    <w:rsid w:val="004E77FF"/>
  </w:style>
  <w:style w:type="character" w:customStyle="1" w:styleId="a5">
    <w:name w:val="Без интервала Знак"/>
    <w:link w:val="a4"/>
    <w:uiPriority w:val="1"/>
    <w:locked/>
    <w:rsid w:val="00986394"/>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2154">
      <w:bodyDiv w:val="1"/>
      <w:marLeft w:val="0"/>
      <w:marRight w:val="0"/>
      <w:marTop w:val="0"/>
      <w:marBottom w:val="0"/>
      <w:divBdr>
        <w:top w:val="none" w:sz="0" w:space="0" w:color="auto"/>
        <w:left w:val="none" w:sz="0" w:space="0" w:color="auto"/>
        <w:bottom w:val="none" w:sz="0" w:space="0" w:color="auto"/>
        <w:right w:val="none" w:sz="0" w:space="0" w:color="auto"/>
      </w:divBdr>
    </w:div>
    <w:div w:id="559366833">
      <w:bodyDiv w:val="1"/>
      <w:marLeft w:val="0"/>
      <w:marRight w:val="0"/>
      <w:marTop w:val="0"/>
      <w:marBottom w:val="0"/>
      <w:divBdr>
        <w:top w:val="none" w:sz="0" w:space="0" w:color="auto"/>
        <w:left w:val="none" w:sz="0" w:space="0" w:color="auto"/>
        <w:bottom w:val="none" w:sz="0" w:space="0" w:color="auto"/>
        <w:right w:val="none" w:sz="0" w:space="0" w:color="auto"/>
      </w:divBdr>
    </w:div>
    <w:div w:id="9643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03890-AAB1-439F-98A3-80D4D95D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4</cp:revision>
  <cp:lastPrinted>2023-06-28T06:06:00Z</cp:lastPrinted>
  <dcterms:created xsi:type="dcterms:W3CDTF">2023-09-04T04:54:00Z</dcterms:created>
  <dcterms:modified xsi:type="dcterms:W3CDTF">2023-09-04T04:59:00Z</dcterms:modified>
</cp:coreProperties>
</file>