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2BC" w:rsidRPr="002B62BC" w:rsidRDefault="002B62BC" w:rsidP="002B62BC">
      <w:pPr>
        <w:pStyle w:val="af0"/>
        <w:ind w:firstLine="709"/>
        <w:jc w:val="center"/>
        <w:rPr>
          <w:rFonts w:ascii="Arial" w:hAnsi="Arial" w:cs="Arial"/>
          <w:sz w:val="24"/>
          <w:szCs w:val="24"/>
        </w:rPr>
      </w:pPr>
      <w:r w:rsidRPr="002B62BC">
        <w:rPr>
          <w:rFonts w:ascii="Arial" w:hAnsi="Arial" w:cs="Arial"/>
          <w:noProof/>
          <w:sz w:val="24"/>
          <w:szCs w:val="24"/>
        </w:rPr>
        <w:drawing>
          <wp:inline distT="0" distB="0" distL="0" distR="0">
            <wp:extent cx="428625" cy="514350"/>
            <wp:effectExtent l="0" t="0" r="9525" b="0"/>
            <wp:docPr id="1" name="Рисунок 1" descr="герб Новосильского сельского по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осильского сельского поселени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514350"/>
                    </a:xfrm>
                    <a:prstGeom prst="rect">
                      <a:avLst/>
                    </a:prstGeom>
                    <a:noFill/>
                    <a:ln>
                      <a:noFill/>
                    </a:ln>
                  </pic:spPr>
                </pic:pic>
              </a:graphicData>
            </a:graphic>
          </wp:inline>
        </w:drawing>
      </w:r>
    </w:p>
    <w:p w:rsidR="002B62BC" w:rsidRPr="002B62BC" w:rsidRDefault="002B62BC" w:rsidP="002B62BC">
      <w:pPr>
        <w:pStyle w:val="af0"/>
        <w:ind w:firstLine="709"/>
        <w:jc w:val="center"/>
        <w:rPr>
          <w:rFonts w:ascii="Arial" w:hAnsi="Arial" w:cs="Arial"/>
          <w:sz w:val="24"/>
          <w:szCs w:val="24"/>
        </w:rPr>
      </w:pPr>
      <w:r w:rsidRPr="002B62BC">
        <w:rPr>
          <w:rFonts w:ascii="Arial" w:hAnsi="Arial" w:cs="Arial"/>
          <w:sz w:val="24"/>
          <w:szCs w:val="24"/>
        </w:rPr>
        <w:t>СОВЕТ НАРОДНЫХ ДЕПУТАТОВ</w:t>
      </w:r>
    </w:p>
    <w:p w:rsidR="002B62BC" w:rsidRPr="002B62BC" w:rsidRDefault="002B62BC" w:rsidP="002B62BC">
      <w:pPr>
        <w:pStyle w:val="af0"/>
        <w:ind w:firstLine="709"/>
        <w:jc w:val="center"/>
        <w:rPr>
          <w:rFonts w:ascii="Arial" w:hAnsi="Arial" w:cs="Arial"/>
          <w:sz w:val="24"/>
          <w:szCs w:val="24"/>
        </w:rPr>
      </w:pPr>
      <w:r w:rsidRPr="002B62BC">
        <w:rPr>
          <w:rFonts w:ascii="Arial" w:hAnsi="Arial" w:cs="Arial"/>
          <w:sz w:val="24"/>
          <w:szCs w:val="24"/>
        </w:rPr>
        <w:t>НОВОСИЛЬСКОГО СЕЛЬСКОГО ПОСЕЛЕНИЯ</w:t>
      </w:r>
    </w:p>
    <w:p w:rsidR="002B62BC" w:rsidRPr="002B62BC" w:rsidRDefault="002B62BC" w:rsidP="002B62BC">
      <w:pPr>
        <w:pStyle w:val="af0"/>
        <w:ind w:firstLine="709"/>
        <w:jc w:val="center"/>
        <w:rPr>
          <w:rFonts w:ascii="Arial" w:hAnsi="Arial" w:cs="Arial"/>
          <w:sz w:val="24"/>
          <w:szCs w:val="24"/>
        </w:rPr>
      </w:pPr>
      <w:r w:rsidRPr="002B62BC">
        <w:rPr>
          <w:rFonts w:ascii="Arial" w:hAnsi="Arial" w:cs="Arial"/>
          <w:sz w:val="24"/>
          <w:szCs w:val="24"/>
        </w:rPr>
        <w:t>СЕМИЛУКСКОГО МУНИЦИПАЛЬНОГО РАЙОНА</w:t>
      </w:r>
    </w:p>
    <w:p w:rsidR="002B62BC" w:rsidRPr="002B62BC" w:rsidRDefault="002B62BC" w:rsidP="002B62BC">
      <w:pPr>
        <w:pStyle w:val="af0"/>
        <w:ind w:firstLine="709"/>
        <w:jc w:val="center"/>
        <w:rPr>
          <w:rFonts w:ascii="Arial" w:hAnsi="Arial" w:cs="Arial"/>
          <w:sz w:val="24"/>
          <w:szCs w:val="24"/>
        </w:rPr>
      </w:pPr>
      <w:r w:rsidRPr="002B62BC">
        <w:rPr>
          <w:rFonts w:ascii="Arial" w:hAnsi="Arial" w:cs="Arial"/>
          <w:sz w:val="24"/>
          <w:szCs w:val="24"/>
        </w:rPr>
        <w:t>ВОРОНЕЖСКОЙ ОБЛАСТИ</w:t>
      </w:r>
    </w:p>
    <w:p w:rsidR="0037275B" w:rsidRPr="002B62BC" w:rsidRDefault="0037275B" w:rsidP="00712274">
      <w:pPr>
        <w:ind w:firstLine="709"/>
        <w:jc w:val="right"/>
        <w:rPr>
          <w:rFonts w:cs="Arial"/>
        </w:rPr>
      </w:pPr>
    </w:p>
    <w:p w:rsidR="009A164C" w:rsidRPr="002B62BC" w:rsidRDefault="009A164C" w:rsidP="00712274">
      <w:pPr>
        <w:ind w:firstLine="709"/>
        <w:jc w:val="center"/>
        <w:rPr>
          <w:rFonts w:cs="Arial"/>
        </w:rPr>
      </w:pPr>
    </w:p>
    <w:p w:rsidR="0037275B" w:rsidRPr="002B62BC" w:rsidRDefault="0037275B" w:rsidP="00712274">
      <w:pPr>
        <w:ind w:firstLine="709"/>
        <w:jc w:val="center"/>
        <w:rPr>
          <w:rFonts w:cs="Arial"/>
        </w:rPr>
      </w:pPr>
      <w:r w:rsidRPr="002B62BC">
        <w:rPr>
          <w:rFonts w:cs="Arial"/>
        </w:rPr>
        <w:t>РЕШЕНИЕ</w:t>
      </w:r>
    </w:p>
    <w:p w:rsidR="0037275B" w:rsidRPr="002B62BC" w:rsidRDefault="0037275B" w:rsidP="00712274">
      <w:pPr>
        <w:ind w:firstLine="709"/>
        <w:rPr>
          <w:rFonts w:cs="Arial"/>
        </w:rPr>
      </w:pPr>
    </w:p>
    <w:p w:rsidR="0037275B" w:rsidRPr="002B62BC" w:rsidRDefault="0037275B" w:rsidP="00712274">
      <w:pPr>
        <w:tabs>
          <w:tab w:val="left" w:pos="0"/>
          <w:tab w:val="right" w:pos="8220"/>
        </w:tabs>
        <w:ind w:firstLine="0"/>
        <w:rPr>
          <w:rFonts w:cs="Arial"/>
        </w:rPr>
      </w:pPr>
      <w:r w:rsidRPr="002B62BC">
        <w:rPr>
          <w:rFonts w:cs="Arial"/>
        </w:rPr>
        <w:t xml:space="preserve">от </w:t>
      </w:r>
      <w:r w:rsidR="00783E06" w:rsidRPr="002B62BC">
        <w:rPr>
          <w:rFonts w:cs="Arial"/>
        </w:rPr>
        <w:t>08.08.2023</w:t>
      </w:r>
      <w:r w:rsidR="00323AC2" w:rsidRPr="002B62BC">
        <w:rPr>
          <w:rFonts w:cs="Arial"/>
        </w:rPr>
        <w:t xml:space="preserve"> г</w:t>
      </w:r>
      <w:r w:rsidR="00783E06" w:rsidRPr="002B62BC">
        <w:rPr>
          <w:rFonts w:cs="Arial"/>
        </w:rPr>
        <w:t>.</w:t>
      </w:r>
      <w:r w:rsidR="00714532" w:rsidRPr="002B62BC">
        <w:rPr>
          <w:rFonts w:cs="Arial"/>
        </w:rPr>
        <w:t xml:space="preserve"> </w:t>
      </w:r>
      <w:r w:rsidRPr="002B62BC">
        <w:rPr>
          <w:rFonts w:cs="Arial"/>
        </w:rPr>
        <w:t>№</w:t>
      </w:r>
      <w:r w:rsidR="00712274" w:rsidRPr="002B62BC">
        <w:rPr>
          <w:rFonts w:cs="Arial"/>
        </w:rPr>
        <w:t xml:space="preserve"> </w:t>
      </w:r>
      <w:r w:rsidR="00783E06" w:rsidRPr="002B62BC">
        <w:rPr>
          <w:rFonts w:cs="Arial"/>
        </w:rPr>
        <w:t>105</w:t>
      </w:r>
      <w:bookmarkStart w:id="0" w:name="_GoBack"/>
      <w:bookmarkEnd w:id="0"/>
    </w:p>
    <w:p w:rsidR="0037275B" w:rsidRPr="002B62BC" w:rsidRDefault="00783E06" w:rsidP="00712274">
      <w:pPr>
        <w:ind w:firstLine="0"/>
        <w:rPr>
          <w:rFonts w:cs="Arial"/>
        </w:rPr>
      </w:pPr>
      <w:r w:rsidRPr="002B62BC">
        <w:rPr>
          <w:rFonts w:cs="Arial"/>
        </w:rPr>
        <w:t>с. Новосильское</w:t>
      </w:r>
    </w:p>
    <w:p w:rsidR="0037275B" w:rsidRPr="002B62BC" w:rsidRDefault="0037275B" w:rsidP="00712274">
      <w:pPr>
        <w:ind w:firstLine="0"/>
        <w:rPr>
          <w:rFonts w:cs="Arial"/>
        </w:rPr>
      </w:pPr>
    </w:p>
    <w:p w:rsidR="00712274" w:rsidRPr="002B62BC" w:rsidRDefault="0037275B" w:rsidP="00712274">
      <w:pPr>
        <w:pStyle w:val="Title"/>
        <w:spacing w:before="0" w:after="0"/>
        <w:ind w:firstLine="0"/>
        <w:jc w:val="left"/>
        <w:rPr>
          <w:b w:val="0"/>
          <w:sz w:val="24"/>
          <w:szCs w:val="24"/>
        </w:rPr>
      </w:pPr>
      <w:r w:rsidRPr="002B62BC">
        <w:rPr>
          <w:b w:val="0"/>
          <w:sz w:val="24"/>
          <w:szCs w:val="24"/>
        </w:rPr>
        <w:t xml:space="preserve">О внесении изменений </w:t>
      </w:r>
      <w:r w:rsidR="00712274" w:rsidRPr="002B62BC">
        <w:rPr>
          <w:b w:val="0"/>
          <w:sz w:val="24"/>
          <w:szCs w:val="24"/>
        </w:rPr>
        <w:t xml:space="preserve">и дополнений </w:t>
      </w:r>
      <w:r w:rsidRPr="002B62BC">
        <w:rPr>
          <w:b w:val="0"/>
          <w:sz w:val="24"/>
          <w:szCs w:val="24"/>
        </w:rPr>
        <w:t xml:space="preserve">в решение </w:t>
      </w:r>
    </w:p>
    <w:p w:rsidR="00712274" w:rsidRPr="002B62BC" w:rsidRDefault="0037275B" w:rsidP="00712274">
      <w:pPr>
        <w:pStyle w:val="Title"/>
        <w:spacing w:before="0" w:after="0"/>
        <w:ind w:firstLine="0"/>
        <w:jc w:val="left"/>
        <w:rPr>
          <w:b w:val="0"/>
          <w:sz w:val="24"/>
          <w:szCs w:val="24"/>
        </w:rPr>
      </w:pPr>
      <w:r w:rsidRPr="002B62BC">
        <w:rPr>
          <w:b w:val="0"/>
          <w:sz w:val="24"/>
          <w:szCs w:val="24"/>
        </w:rPr>
        <w:t xml:space="preserve">Совета народных депутатов </w:t>
      </w:r>
      <w:r w:rsidR="00783E06" w:rsidRPr="002B62BC">
        <w:rPr>
          <w:b w:val="0"/>
          <w:sz w:val="24"/>
          <w:szCs w:val="24"/>
        </w:rPr>
        <w:t>Новосильского сельского</w:t>
      </w:r>
    </w:p>
    <w:p w:rsidR="00712274" w:rsidRPr="002B62BC" w:rsidRDefault="0037275B" w:rsidP="00712274">
      <w:pPr>
        <w:pStyle w:val="Title"/>
        <w:spacing w:before="0" w:after="0"/>
        <w:ind w:firstLine="0"/>
        <w:jc w:val="left"/>
        <w:rPr>
          <w:b w:val="0"/>
          <w:sz w:val="24"/>
          <w:szCs w:val="24"/>
        </w:rPr>
      </w:pPr>
      <w:r w:rsidRPr="002B62BC">
        <w:rPr>
          <w:b w:val="0"/>
          <w:sz w:val="24"/>
          <w:szCs w:val="24"/>
        </w:rPr>
        <w:t xml:space="preserve">поселения от </w:t>
      </w:r>
      <w:r w:rsidR="00783E06" w:rsidRPr="002B62BC">
        <w:rPr>
          <w:b w:val="0"/>
          <w:sz w:val="24"/>
          <w:szCs w:val="24"/>
        </w:rPr>
        <w:t>22.10.2019</w:t>
      </w:r>
      <w:r w:rsidRPr="002B62BC">
        <w:rPr>
          <w:b w:val="0"/>
          <w:sz w:val="24"/>
          <w:szCs w:val="24"/>
        </w:rPr>
        <w:t xml:space="preserve"> г. № </w:t>
      </w:r>
      <w:r w:rsidR="00783E06" w:rsidRPr="002B62BC">
        <w:rPr>
          <w:b w:val="0"/>
          <w:sz w:val="24"/>
          <w:szCs w:val="24"/>
        </w:rPr>
        <w:t>154</w:t>
      </w:r>
      <w:r w:rsidRPr="002B62BC">
        <w:rPr>
          <w:b w:val="0"/>
          <w:sz w:val="24"/>
          <w:szCs w:val="24"/>
        </w:rPr>
        <w:t xml:space="preserve"> «</w:t>
      </w:r>
      <w:r w:rsidR="00712274" w:rsidRPr="002B62BC">
        <w:rPr>
          <w:b w:val="0"/>
          <w:sz w:val="24"/>
          <w:szCs w:val="24"/>
        </w:rPr>
        <w:t xml:space="preserve">Об утверждении </w:t>
      </w:r>
    </w:p>
    <w:p w:rsidR="00712274" w:rsidRPr="002B62BC" w:rsidRDefault="00712274" w:rsidP="00712274">
      <w:pPr>
        <w:pStyle w:val="Title"/>
        <w:spacing w:before="0" w:after="0"/>
        <w:ind w:firstLine="0"/>
        <w:jc w:val="left"/>
        <w:rPr>
          <w:b w:val="0"/>
          <w:sz w:val="24"/>
          <w:szCs w:val="24"/>
        </w:rPr>
      </w:pPr>
      <w:r w:rsidRPr="002B62BC">
        <w:rPr>
          <w:b w:val="0"/>
          <w:sz w:val="24"/>
          <w:szCs w:val="24"/>
        </w:rPr>
        <w:t xml:space="preserve">Положения о порядке управления и распоряжения </w:t>
      </w:r>
    </w:p>
    <w:p w:rsidR="00712274" w:rsidRPr="002B62BC" w:rsidRDefault="00712274" w:rsidP="00712274">
      <w:pPr>
        <w:pStyle w:val="Title"/>
        <w:spacing w:before="0" w:after="0"/>
        <w:ind w:firstLine="0"/>
        <w:jc w:val="left"/>
        <w:rPr>
          <w:b w:val="0"/>
          <w:sz w:val="24"/>
          <w:szCs w:val="24"/>
        </w:rPr>
      </w:pPr>
      <w:r w:rsidRPr="002B62BC">
        <w:rPr>
          <w:b w:val="0"/>
          <w:sz w:val="24"/>
          <w:szCs w:val="24"/>
        </w:rPr>
        <w:t xml:space="preserve">имуществом, находящимся в собственности </w:t>
      </w:r>
    </w:p>
    <w:p w:rsidR="002B62BC" w:rsidRDefault="00712274" w:rsidP="00712274">
      <w:pPr>
        <w:pStyle w:val="Title"/>
        <w:spacing w:before="0" w:after="0"/>
        <w:ind w:firstLine="0"/>
        <w:jc w:val="left"/>
        <w:rPr>
          <w:b w:val="0"/>
          <w:sz w:val="24"/>
          <w:szCs w:val="24"/>
        </w:rPr>
      </w:pPr>
      <w:r w:rsidRPr="002B62BC">
        <w:rPr>
          <w:b w:val="0"/>
          <w:sz w:val="24"/>
          <w:szCs w:val="24"/>
        </w:rPr>
        <w:t xml:space="preserve">муниципального образования – </w:t>
      </w:r>
      <w:r w:rsidR="00783E06" w:rsidRPr="002B62BC">
        <w:rPr>
          <w:b w:val="0"/>
          <w:sz w:val="24"/>
          <w:szCs w:val="24"/>
        </w:rPr>
        <w:t xml:space="preserve">Новосильское </w:t>
      </w:r>
    </w:p>
    <w:p w:rsidR="00712274" w:rsidRPr="002B62BC" w:rsidRDefault="00783E06" w:rsidP="00712274">
      <w:pPr>
        <w:pStyle w:val="Title"/>
        <w:spacing w:before="0" w:after="0"/>
        <w:ind w:firstLine="0"/>
        <w:jc w:val="left"/>
        <w:rPr>
          <w:b w:val="0"/>
          <w:sz w:val="24"/>
          <w:szCs w:val="24"/>
        </w:rPr>
      </w:pPr>
      <w:r w:rsidRPr="002B62BC">
        <w:rPr>
          <w:b w:val="0"/>
          <w:sz w:val="24"/>
          <w:szCs w:val="24"/>
        </w:rPr>
        <w:t>сельское</w:t>
      </w:r>
      <w:r w:rsidR="007B1A42">
        <w:rPr>
          <w:b w:val="0"/>
          <w:sz w:val="24"/>
          <w:szCs w:val="24"/>
        </w:rPr>
        <w:t xml:space="preserve"> </w:t>
      </w:r>
      <w:r w:rsidR="00712274" w:rsidRPr="002B62BC">
        <w:rPr>
          <w:b w:val="0"/>
          <w:sz w:val="24"/>
          <w:szCs w:val="24"/>
        </w:rPr>
        <w:t xml:space="preserve">поселение Семилукского </w:t>
      </w:r>
    </w:p>
    <w:p w:rsidR="0037275B" w:rsidRPr="002B62BC" w:rsidRDefault="00712274" w:rsidP="00712274">
      <w:pPr>
        <w:pStyle w:val="Title"/>
        <w:spacing w:before="0" w:after="0"/>
        <w:ind w:firstLine="0"/>
        <w:jc w:val="left"/>
        <w:rPr>
          <w:b w:val="0"/>
          <w:sz w:val="24"/>
          <w:szCs w:val="24"/>
        </w:rPr>
      </w:pPr>
      <w:r w:rsidRPr="002B62BC">
        <w:rPr>
          <w:b w:val="0"/>
          <w:sz w:val="24"/>
          <w:szCs w:val="24"/>
        </w:rPr>
        <w:t>муниципального района Воронежской области</w:t>
      </w:r>
      <w:r w:rsidR="0037275B" w:rsidRPr="002B62BC">
        <w:rPr>
          <w:b w:val="0"/>
          <w:sz w:val="24"/>
          <w:szCs w:val="24"/>
        </w:rPr>
        <w:t>»</w:t>
      </w:r>
    </w:p>
    <w:p w:rsidR="0037275B" w:rsidRPr="002B62BC" w:rsidRDefault="0037275B" w:rsidP="00712274">
      <w:pPr>
        <w:ind w:firstLine="709"/>
        <w:rPr>
          <w:rFonts w:cs="Arial"/>
        </w:rPr>
      </w:pPr>
    </w:p>
    <w:p w:rsidR="0037275B" w:rsidRPr="002B62BC" w:rsidRDefault="00712274" w:rsidP="00712274">
      <w:pPr>
        <w:ind w:firstLine="709"/>
        <w:rPr>
          <w:rFonts w:cs="Arial"/>
          <w:bCs/>
        </w:rPr>
      </w:pPr>
      <w:r w:rsidRPr="002B62BC">
        <w:rPr>
          <w:rFonts w:cs="Arial"/>
        </w:rPr>
        <w:t>В</w:t>
      </w:r>
      <w:r w:rsidR="00714532" w:rsidRPr="002B62BC">
        <w:rPr>
          <w:rFonts w:cs="Arial"/>
        </w:rPr>
        <w:t xml:space="preserve"> </w:t>
      </w:r>
      <w:r w:rsidR="0037275B" w:rsidRPr="002B62BC">
        <w:rPr>
          <w:rFonts w:cs="Arial"/>
        </w:rPr>
        <w:t xml:space="preserve">соответствии Федеральным законом от 24 июля 1998 г. </w:t>
      </w:r>
      <w:r w:rsidRPr="002B62BC">
        <w:rPr>
          <w:rFonts w:cs="Arial"/>
        </w:rPr>
        <w:t>№</w:t>
      </w:r>
      <w:r w:rsidR="0037275B" w:rsidRPr="002B62BC">
        <w:rPr>
          <w:rFonts w:cs="Arial"/>
        </w:rPr>
        <w:t xml:space="preserve"> 124-ФЗ «Об основных гарантиях прав ребенка в Российской Федерации»</w:t>
      </w:r>
      <w:r w:rsidR="009A66F9" w:rsidRPr="002B62BC">
        <w:rPr>
          <w:rFonts w:cs="Arial"/>
        </w:rPr>
        <w:t>, Федеральным законом от 29.12.2022 № 635-ФЗ «О внесении изменений в статью 13 Федерального закона «Об основных гарантиях прав ребенка в Российской Федерации»</w:t>
      </w:r>
      <w:r w:rsidR="0037275B" w:rsidRPr="002B62BC">
        <w:rPr>
          <w:rFonts w:cs="Arial"/>
        </w:rPr>
        <w:t xml:space="preserve"> и Уставом </w:t>
      </w:r>
      <w:r w:rsidR="009313C4" w:rsidRPr="002B62BC">
        <w:rPr>
          <w:rFonts w:cs="Arial"/>
        </w:rPr>
        <w:t>Новосильского сельского</w:t>
      </w:r>
      <w:r w:rsidR="0037275B" w:rsidRPr="002B62BC">
        <w:rPr>
          <w:rFonts w:cs="Arial"/>
        </w:rPr>
        <w:t xml:space="preserve"> поселения, Совет народных депутатов </w:t>
      </w:r>
      <w:r w:rsidR="009313C4" w:rsidRPr="002B62BC">
        <w:rPr>
          <w:rFonts w:cs="Arial"/>
        </w:rPr>
        <w:t>Новосильского сельского</w:t>
      </w:r>
      <w:r w:rsidR="0037275B" w:rsidRPr="002B62BC">
        <w:rPr>
          <w:rFonts w:cs="Arial"/>
        </w:rPr>
        <w:t xml:space="preserve"> поселения </w:t>
      </w:r>
      <w:r w:rsidRPr="002B62BC">
        <w:rPr>
          <w:rFonts w:cs="Arial"/>
        </w:rPr>
        <w:t>Семилукского</w:t>
      </w:r>
      <w:r w:rsidR="0037275B" w:rsidRPr="002B62BC">
        <w:rPr>
          <w:rFonts w:cs="Arial"/>
        </w:rPr>
        <w:t xml:space="preserve"> муниципального района</w:t>
      </w:r>
      <w:r w:rsidR="0037275B" w:rsidRPr="002B62BC">
        <w:rPr>
          <w:rFonts w:cs="Arial"/>
          <w:bCs/>
        </w:rPr>
        <w:t xml:space="preserve"> </w:t>
      </w:r>
    </w:p>
    <w:p w:rsidR="0037275B" w:rsidRPr="002B62BC" w:rsidRDefault="00714532" w:rsidP="00712274">
      <w:pPr>
        <w:tabs>
          <w:tab w:val="left" w:pos="3420"/>
        </w:tabs>
        <w:ind w:firstLine="709"/>
        <w:rPr>
          <w:rFonts w:cs="Arial"/>
        </w:rPr>
      </w:pPr>
      <w:r w:rsidRPr="002B62BC">
        <w:rPr>
          <w:rFonts w:cs="Arial"/>
          <w:bCs/>
        </w:rPr>
        <w:t xml:space="preserve"> </w:t>
      </w:r>
      <w:r w:rsidR="0037275B" w:rsidRPr="002B62BC">
        <w:rPr>
          <w:rFonts w:cs="Arial"/>
          <w:bCs/>
        </w:rPr>
        <w:t>РЕШИЛ:</w:t>
      </w:r>
    </w:p>
    <w:p w:rsidR="0037275B" w:rsidRPr="002B62BC" w:rsidRDefault="00714532" w:rsidP="00712274">
      <w:pPr>
        <w:widowControl w:val="0"/>
        <w:ind w:firstLine="709"/>
        <w:rPr>
          <w:rFonts w:cs="Arial"/>
        </w:rPr>
      </w:pPr>
      <w:r w:rsidRPr="002B62BC">
        <w:rPr>
          <w:rFonts w:cs="Arial"/>
        </w:rPr>
        <w:t xml:space="preserve"> </w:t>
      </w:r>
      <w:r w:rsidR="009A164C" w:rsidRPr="002B62BC">
        <w:rPr>
          <w:rFonts w:cs="Arial"/>
        </w:rPr>
        <w:t>1.</w:t>
      </w:r>
      <w:r w:rsidRPr="002B62BC">
        <w:rPr>
          <w:rFonts w:cs="Arial"/>
        </w:rPr>
        <w:t xml:space="preserve"> </w:t>
      </w:r>
      <w:r w:rsidR="0037275B" w:rsidRPr="002B62BC">
        <w:rPr>
          <w:rFonts w:cs="Arial"/>
        </w:rPr>
        <w:t xml:space="preserve">Внести в решение Совета народных депутатов </w:t>
      </w:r>
      <w:r w:rsidR="009313C4" w:rsidRPr="002B62BC">
        <w:rPr>
          <w:rFonts w:cs="Arial"/>
        </w:rPr>
        <w:t>Новосильского сельского</w:t>
      </w:r>
      <w:r w:rsidR="0037275B" w:rsidRPr="002B62BC">
        <w:rPr>
          <w:rFonts w:cs="Arial"/>
        </w:rPr>
        <w:t xml:space="preserve"> поселения от </w:t>
      </w:r>
      <w:r w:rsidR="009313C4" w:rsidRPr="002B62BC">
        <w:rPr>
          <w:rFonts w:cs="Arial"/>
        </w:rPr>
        <w:t>22.10.2019</w:t>
      </w:r>
      <w:r w:rsidR="0037275B" w:rsidRPr="002B62BC">
        <w:rPr>
          <w:rFonts w:cs="Arial"/>
        </w:rPr>
        <w:t xml:space="preserve"> г. № </w:t>
      </w:r>
      <w:r w:rsidR="009313C4" w:rsidRPr="002B62BC">
        <w:rPr>
          <w:rFonts w:cs="Arial"/>
        </w:rPr>
        <w:t>154</w:t>
      </w:r>
      <w:r w:rsidR="0037275B" w:rsidRPr="002B62BC">
        <w:rPr>
          <w:rFonts w:cs="Arial"/>
        </w:rPr>
        <w:t xml:space="preserve"> «</w:t>
      </w:r>
      <w:r w:rsidR="00712274" w:rsidRPr="002B62BC">
        <w:rPr>
          <w:rFonts w:cs="Arial"/>
        </w:rPr>
        <w:t xml:space="preserve">Об утверждении Положения о порядке управления и распоряжения имуществом, находящимся в собственности муниципального образования – </w:t>
      </w:r>
      <w:r w:rsidR="009313C4" w:rsidRPr="002B62BC">
        <w:rPr>
          <w:rFonts w:cs="Arial"/>
        </w:rPr>
        <w:t xml:space="preserve">Новосильское се6льское </w:t>
      </w:r>
      <w:r w:rsidR="00712274" w:rsidRPr="002B62BC">
        <w:rPr>
          <w:rFonts w:cs="Arial"/>
        </w:rPr>
        <w:t>поселение Семилукского муниципального района Воронежской области</w:t>
      </w:r>
      <w:r w:rsidR="0037275B" w:rsidRPr="002B62BC">
        <w:rPr>
          <w:rFonts w:cs="Arial"/>
        </w:rPr>
        <w:t>» (далее — Решение), следующие изменения</w:t>
      </w:r>
      <w:r w:rsidR="00712274" w:rsidRPr="002B62BC">
        <w:rPr>
          <w:rFonts w:cs="Arial"/>
        </w:rPr>
        <w:t xml:space="preserve"> и дополнения</w:t>
      </w:r>
      <w:r w:rsidR="0037275B" w:rsidRPr="002B62BC">
        <w:rPr>
          <w:rFonts w:cs="Arial"/>
        </w:rPr>
        <w:t>:</w:t>
      </w:r>
    </w:p>
    <w:p w:rsidR="0037275B" w:rsidRPr="002B62BC" w:rsidRDefault="00714532" w:rsidP="00712274">
      <w:pPr>
        <w:widowControl w:val="0"/>
        <w:ind w:firstLine="709"/>
        <w:rPr>
          <w:rFonts w:cs="Arial"/>
        </w:rPr>
      </w:pPr>
      <w:r w:rsidRPr="002B62BC">
        <w:rPr>
          <w:rFonts w:cs="Arial"/>
        </w:rPr>
        <w:t xml:space="preserve"> </w:t>
      </w:r>
      <w:r w:rsidR="008D7950" w:rsidRPr="002B62BC">
        <w:rPr>
          <w:rFonts w:cs="Arial"/>
        </w:rPr>
        <w:t>1.1</w:t>
      </w:r>
      <w:r w:rsidRPr="002B62BC">
        <w:rPr>
          <w:rFonts w:cs="Arial"/>
        </w:rPr>
        <w:t xml:space="preserve"> </w:t>
      </w:r>
      <w:r w:rsidR="00712274" w:rsidRPr="002B62BC">
        <w:rPr>
          <w:rFonts w:cs="Arial"/>
        </w:rPr>
        <w:t xml:space="preserve">Раздел 1 </w:t>
      </w:r>
      <w:r w:rsidR="009A66F9" w:rsidRPr="002B62BC">
        <w:rPr>
          <w:rFonts w:cs="Arial"/>
        </w:rPr>
        <w:t>п</w:t>
      </w:r>
      <w:r w:rsidR="00712274" w:rsidRPr="002B62BC">
        <w:rPr>
          <w:rFonts w:cs="Arial"/>
        </w:rPr>
        <w:t>риложения к решению</w:t>
      </w:r>
      <w:r w:rsidR="0037275B" w:rsidRPr="002B62BC">
        <w:rPr>
          <w:rFonts w:cs="Arial"/>
        </w:rPr>
        <w:t xml:space="preserve"> дополнить пунктом 1.</w:t>
      </w:r>
      <w:r w:rsidR="00063A5F" w:rsidRPr="002B62BC">
        <w:rPr>
          <w:rFonts w:cs="Arial"/>
        </w:rPr>
        <w:t>4</w:t>
      </w:r>
      <w:r w:rsidR="0037275B" w:rsidRPr="002B62BC">
        <w:rPr>
          <w:rFonts w:cs="Arial"/>
        </w:rPr>
        <w:t xml:space="preserve"> следующего содержания:</w:t>
      </w:r>
    </w:p>
    <w:p w:rsidR="0037275B" w:rsidRPr="002B62BC" w:rsidRDefault="0037275B" w:rsidP="00712274">
      <w:pPr>
        <w:widowControl w:val="0"/>
        <w:ind w:firstLine="709"/>
        <w:rPr>
          <w:rFonts w:cs="Arial"/>
        </w:rPr>
      </w:pPr>
      <w:r w:rsidRPr="002B62BC">
        <w:rPr>
          <w:rFonts w:cs="Arial"/>
        </w:rPr>
        <w:t>«1.</w:t>
      </w:r>
      <w:r w:rsidR="00063A5F" w:rsidRPr="002B62BC">
        <w:rPr>
          <w:rFonts w:cs="Arial"/>
        </w:rPr>
        <w:t>4</w:t>
      </w:r>
      <w:r w:rsidRPr="002B62BC">
        <w:rPr>
          <w:rFonts w:cs="Arial"/>
        </w:rPr>
        <w:t xml:space="preserve"> Реконструкция, модернизация, изменении назначения или ликвидация объектов социальной инфраструктуры для детей, являющегося муниципальной собственностью, либо реорганизация или ликвидация муниципальной организации, образующей социальную инфраструктуру для детей, допускается на основании положительного заключения комиссии по оценке последствий такого решения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соответствии с положениями статьи 13 Федерального закона от 24 июля 1998 г. </w:t>
      </w:r>
      <w:r w:rsidR="00063A5F" w:rsidRPr="002B62BC">
        <w:rPr>
          <w:rFonts w:cs="Arial"/>
        </w:rPr>
        <w:t>№</w:t>
      </w:r>
      <w:r w:rsidRPr="002B62BC">
        <w:rPr>
          <w:rFonts w:cs="Arial"/>
        </w:rPr>
        <w:t xml:space="preserve"> 124-ФЗ «Об основных гарантиях прав ребенка в Российской Федерации».»</w:t>
      </w:r>
    </w:p>
    <w:p w:rsidR="0037275B" w:rsidRPr="002B62BC" w:rsidRDefault="00714532" w:rsidP="00712274">
      <w:pPr>
        <w:widowControl w:val="0"/>
        <w:ind w:firstLine="709"/>
        <w:rPr>
          <w:rFonts w:cs="Arial"/>
        </w:rPr>
      </w:pPr>
      <w:r w:rsidRPr="002B62BC">
        <w:rPr>
          <w:rFonts w:cs="Arial"/>
        </w:rPr>
        <w:t xml:space="preserve"> </w:t>
      </w:r>
      <w:r w:rsidR="008D7950" w:rsidRPr="002B62BC">
        <w:rPr>
          <w:rFonts w:cs="Arial"/>
        </w:rPr>
        <w:t>1.2</w:t>
      </w:r>
      <w:r w:rsidRPr="002B62BC">
        <w:rPr>
          <w:rFonts w:cs="Arial"/>
        </w:rPr>
        <w:t xml:space="preserve"> </w:t>
      </w:r>
      <w:r w:rsidR="0037275B" w:rsidRPr="002B62BC">
        <w:rPr>
          <w:rFonts w:cs="Arial"/>
        </w:rPr>
        <w:t>Раздел</w:t>
      </w:r>
      <w:r w:rsidR="00F76047" w:rsidRPr="002B62BC">
        <w:rPr>
          <w:rFonts w:cs="Arial"/>
        </w:rPr>
        <w:t xml:space="preserve"> 4</w:t>
      </w:r>
      <w:r w:rsidR="0037275B" w:rsidRPr="002B62BC">
        <w:rPr>
          <w:rFonts w:cs="Arial"/>
        </w:rPr>
        <w:t xml:space="preserve"> </w:t>
      </w:r>
      <w:r w:rsidR="00F76047" w:rsidRPr="002B62BC">
        <w:rPr>
          <w:rFonts w:cs="Arial"/>
        </w:rPr>
        <w:t>п</w:t>
      </w:r>
      <w:r w:rsidR="0037275B" w:rsidRPr="002B62BC">
        <w:rPr>
          <w:rFonts w:cs="Arial"/>
        </w:rPr>
        <w:t xml:space="preserve">риложения к </w:t>
      </w:r>
      <w:r w:rsidR="009A66F9" w:rsidRPr="002B62BC">
        <w:rPr>
          <w:rFonts w:cs="Arial"/>
        </w:rPr>
        <w:t>р</w:t>
      </w:r>
      <w:r w:rsidR="0037275B" w:rsidRPr="002B62BC">
        <w:rPr>
          <w:rFonts w:cs="Arial"/>
        </w:rPr>
        <w:t xml:space="preserve">ешению дополнить </w:t>
      </w:r>
      <w:r w:rsidR="00F76047" w:rsidRPr="002B62BC">
        <w:rPr>
          <w:rFonts w:cs="Arial"/>
        </w:rPr>
        <w:t>пунктом 4.7</w:t>
      </w:r>
      <w:r w:rsidR="0037275B" w:rsidRPr="002B62BC">
        <w:rPr>
          <w:rFonts w:cs="Arial"/>
        </w:rPr>
        <w:t>:</w:t>
      </w:r>
    </w:p>
    <w:p w:rsidR="00F76047" w:rsidRPr="002B62BC" w:rsidRDefault="0037275B" w:rsidP="00712274">
      <w:pPr>
        <w:widowControl w:val="0"/>
        <w:ind w:firstLine="709"/>
        <w:rPr>
          <w:rFonts w:cs="Arial"/>
        </w:rPr>
      </w:pPr>
      <w:r w:rsidRPr="002B62BC">
        <w:rPr>
          <w:rFonts w:cs="Arial"/>
        </w:rPr>
        <w:t>«</w:t>
      </w:r>
      <w:r w:rsidR="00F76047" w:rsidRPr="002B62BC">
        <w:rPr>
          <w:rFonts w:cs="Arial"/>
        </w:rPr>
        <w:t xml:space="preserve">4.7. </w:t>
      </w:r>
      <w:r w:rsidRPr="002B62BC">
        <w:rPr>
          <w:rFonts w:cs="Arial"/>
        </w:rPr>
        <w:t xml:space="preserve">Если унитарное предприятие образующее социальную инфраструктуру </w:t>
      </w:r>
      <w:r w:rsidRPr="002B62BC">
        <w:rPr>
          <w:rFonts w:cs="Arial"/>
        </w:rPr>
        <w:lastRenderedPageBreak/>
        <w:t xml:space="preserve">для детей, сдаёт в аренду, передает в безвозмездное пользование закрепленные за ней объекты собственности, заключению договора аренды и договора безвозмездного пользования должна предшествовать проводимая учредителем в порядке, установленном пунктом 2 статьи 13 Федерального закона от 24.07.1998 </w:t>
      </w:r>
      <w:r w:rsidR="009A66F9" w:rsidRPr="002B62BC">
        <w:rPr>
          <w:rFonts w:cs="Arial"/>
        </w:rPr>
        <w:t>№</w:t>
      </w:r>
      <w:r w:rsidRPr="002B62BC">
        <w:rPr>
          <w:rFonts w:cs="Arial"/>
        </w:rPr>
        <w:t xml:space="preserve"> 124-ФЗ «Об основных гарантиях прав ребенка в Российской Федерации», оценка последствий заключения таких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37275B" w:rsidRPr="002B62BC" w:rsidRDefault="00F76047" w:rsidP="00712274">
      <w:pPr>
        <w:widowControl w:val="0"/>
        <w:ind w:firstLine="709"/>
        <w:rPr>
          <w:rFonts w:cs="Arial"/>
        </w:rPr>
      </w:pPr>
      <w:r w:rsidRPr="002B62BC">
        <w:rPr>
          <w:rFonts w:cs="Arial"/>
        </w:rPr>
        <w:t>Реорганизация или ликвидация муниципальных унитарных предприятий образующих социальную инфраструктуру для детей осуществляется с особенностями установленными статьёй 13 Федерального закона от 24 июля 1998 г. N 124-ФЗ «Об основных гарантиях прав ребенка в Российской Федерации».</w:t>
      </w:r>
      <w:r w:rsidR="0037275B" w:rsidRPr="002B62BC">
        <w:rPr>
          <w:rFonts w:cs="Arial"/>
        </w:rPr>
        <w:t>»</w:t>
      </w:r>
      <w:r w:rsidRPr="002B62BC">
        <w:rPr>
          <w:rFonts w:cs="Arial"/>
        </w:rPr>
        <w:t>.</w:t>
      </w:r>
    </w:p>
    <w:p w:rsidR="0037275B" w:rsidRPr="002B62BC" w:rsidRDefault="00714532" w:rsidP="00712274">
      <w:pPr>
        <w:widowControl w:val="0"/>
        <w:ind w:firstLine="709"/>
        <w:rPr>
          <w:rFonts w:cs="Arial"/>
        </w:rPr>
      </w:pPr>
      <w:r w:rsidRPr="002B62BC">
        <w:rPr>
          <w:rFonts w:cs="Arial"/>
        </w:rPr>
        <w:t xml:space="preserve"> </w:t>
      </w:r>
      <w:r w:rsidR="008D7950" w:rsidRPr="002B62BC">
        <w:rPr>
          <w:rFonts w:cs="Arial"/>
        </w:rPr>
        <w:t>1.3</w:t>
      </w:r>
      <w:r w:rsidRPr="002B62BC">
        <w:rPr>
          <w:rFonts w:cs="Arial"/>
        </w:rPr>
        <w:t xml:space="preserve"> </w:t>
      </w:r>
      <w:r w:rsidR="0037275B" w:rsidRPr="002B62BC">
        <w:rPr>
          <w:rFonts w:cs="Arial"/>
        </w:rPr>
        <w:t xml:space="preserve">Раздел </w:t>
      </w:r>
      <w:r w:rsidR="00F76047" w:rsidRPr="002B62BC">
        <w:rPr>
          <w:rFonts w:cs="Arial"/>
        </w:rPr>
        <w:t>8 п</w:t>
      </w:r>
      <w:r w:rsidR="0037275B" w:rsidRPr="002B62BC">
        <w:rPr>
          <w:rFonts w:cs="Arial"/>
        </w:rPr>
        <w:t xml:space="preserve">риложения </w:t>
      </w:r>
      <w:r w:rsidR="00F76047" w:rsidRPr="002B62BC">
        <w:rPr>
          <w:rFonts w:cs="Arial"/>
        </w:rPr>
        <w:t>к р</w:t>
      </w:r>
      <w:r w:rsidR="0037275B" w:rsidRPr="002B62BC">
        <w:rPr>
          <w:rFonts w:cs="Arial"/>
        </w:rPr>
        <w:t xml:space="preserve">ешению дополнить пунктами </w:t>
      </w:r>
      <w:r w:rsidR="00F76047" w:rsidRPr="002B62BC">
        <w:rPr>
          <w:rFonts w:cs="Arial"/>
        </w:rPr>
        <w:t>8.9</w:t>
      </w:r>
      <w:r w:rsidR="0037275B" w:rsidRPr="002B62BC">
        <w:rPr>
          <w:rFonts w:cs="Arial"/>
        </w:rPr>
        <w:t xml:space="preserve"> и </w:t>
      </w:r>
      <w:r w:rsidR="00F76047" w:rsidRPr="002B62BC">
        <w:rPr>
          <w:rFonts w:cs="Arial"/>
        </w:rPr>
        <w:t>8.10</w:t>
      </w:r>
      <w:r w:rsidR="0037275B" w:rsidRPr="002B62BC">
        <w:rPr>
          <w:rFonts w:cs="Arial"/>
        </w:rPr>
        <w:t xml:space="preserve"> следующего содержания:</w:t>
      </w:r>
    </w:p>
    <w:p w:rsidR="0037275B" w:rsidRPr="002B62BC" w:rsidRDefault="002D6D22" w:rsidP="00712274">
      <w:pPr>
        <w:widowControl w:val="0"/>
        <w:ind w:firstLine="709"/>
        <w:rPr>
          <w:rFonts w:cs="Arial"/>
        </w:rPr>
      </w:pPr>
      <w:r w:rsidRPr="002B62BC">
        <w:rPr>
          <w:rFonts w:cs="Arial"/>
        </w:rPr>
        <w:t>«</w:t>
      </w:r>
      <w:r w:rsidR="00F76047" w:rsidRPr="002B62BC">
        <w:rPr>
          <w:rFonts w:cs="Arial"/>
        </w:rPr>
        <w:t>8.9</w:t>
      </w:r>
      <w:r w:rsidR="0037275B" w:rsidRPr="002B62BC">
        <w:rPr>
          <w:rFonts w:cs="Arial"/>
        </w:rPr>
        <w:t xml:space="preserve">. Если муниципальное учреждение образующее социальную инфраструктуру для детей, сдаёт в аренду, передает в безвозмездное пользование закрепленные за ней объекты собственности, заключению договора аренды и договора безвозмездного пользования должна предшествовать проводимая учредителем в порядке, установленном пунктом 2 статьи 13 Федерального закона от 24.07.1998 </w:t>
      </w:r>
      <w:r w:rsidR="00CA5AC7" w:rsidRPr="002B62BC">
        <w:rPr>
          <w:rFonts w:cs="Arial"/>
        </w:rPr>
        <w:t>№</w:t>
      </w:r>
      <w:r w:rsidR="0037275B" w:rsidRPr="002B62BC">
        <w:rPr>
          <w:rFonts w:cs="Arial"/>
        </w:rPr>
        <w:t xml:space="preserve"> 124-ФЗ «Об основных гарантиях прав ребенка в Российской Федерации», оценка последствий заключения таких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37275B" w:rsidRPr="002B62BC" w:rsidRDefault="00F76047" w:rsidP="00712274">
      <w:pPr>
        <w:widowControl w:val="0"/>
        <w:ind w:firstLine="709"/>
        <w:rPr>
          <w:rFonts w:cs="Arial"/>
        </w:rPr>
      </w:pPr>
      <w:r w:rsidRPr="002B62BC">
        <w:rPr>
          <w:rFonts w:cs="Arial"/>
        </w:rPr>
        <w:t>8.10</w:t>
      </w:r>
      <w:r w:rsidR="0037275B" w:rsidRPr="002B62BC">
        <w:rPr>
          <w:rFonts w:cs="Arial"/>
        </w:rPr>
        <w:t xml:space="preserve">. Реорганизация или ликвидация муниципальных учреждений образующих социальную инфраструктуру для детей осуществляется с особенностями установленными статьёй 13 Федерального закона от 24 июля 1998 г. </w:t>
      </w:r>
      <w:r w:rsidR="00CA5AC7" w:rsidRPr="002B62BC">
        <w:rPr>
          <w:rFonts w:cs="Arial"/>
        </w:rPr>
        <w:t>№</w:t>
      </w:r>
      <w:r w:rsidR="0037275B" w:rsidRPr="002B62BC">
        <w:rPr>
          <w:rFonts w:cs="Arial"/>
        </w:rPr>
        <w:t xml:space="preserve"> 124-ФЗ «Об основных гарантиях прав ребенка в Российской Федерации».»</w:t>
      </w:r>
    </w:p>
    <w:p w:rsidR="00CA5AC7" w:rsidRPr="002B62BC" w:rsidRDefault="00CA5AC7" w:rsidP="00CA5AC7">
      <w:pPr>
        <w:tabs>
          <w:tab w:val="left" w:pos="1467"/>
        </w:tabs>
        <w:ind w:firstLine="709"/>
        <w:rPr>
          <w:rFonts w:cs="Arial"/>
        </w:rPr>
      </w:pPr>
      <w:r w:rsidRPr="002B62BC">
        <w:rPr>
          <w:rFonts w:cs="Arial"/>
        </w:rPr>
        <w:t>2. Настоящее решение вступает в силу со дня его официального обнародования.</w:t>
      </w:r>
    </w:p>
    <w:p w:rsidR="0037275B" w:rsidRPr="002B62BC" w:rsidRDefault="00CA5AC7" w:rsidP="00CA5AC7">
      <w:pPr>
        <w:tabs>
          <w:tab w:val="left" w:pos="1467"/>
        </w:tabs>
        <w:ind w:firstLine="709"/>
        <w:rPr>
          <w:rFonts w:eastAsia="Calibri" w:cs="Arial"/>
        </w:rPr>
      </w:pPr>
      <w:r w:rsidRPr="002B62BC">
        <w:rPr>
          <w:rFonts w:cs="Arial"/>
        </w:rPr>
        <w:t xml:space="preserve">3. Контроль </w:t>
      </w:r>
      <w:r w:rsidR="009313C4" w:rsidRPr="002B62BC">
        <w:rPr>
          <w:rFonts w:cs="Arial"/>
        </w:rPr>
        <w:t>за исполнением настоящего решения оставляю за собой.</w:t>
      </w:r>
    </w:p>
    <w:p w:rsidR="0037275B" w:rsidRPr="002B62BC" w:rsidRDefault="0037275B" w:rsidP="00712274">
      <w:pPr>
        <w:tabs>
          <w:tab w:val="left" w:pos="1467"/>
        </w:tabs>
        <w:ind w:firstLine="709"/>
        <w:rPr>
          <w:rFonts w:eastAsia="Calibri" w:cs="Arial"/>
        </w:rPr>
      </w:pPr>
    </w:p>
    <w:tbl>
      <w:tblPr>
        <w:tblW w:w="0" w:type="auto"/>
        <w:tblLook w:val="04A0" w:firstRow="1" w:lastRow="0" w:firstColumn="1" w:lastColumn="0" w:noHBand="0" w:noVBand="1"/>
      </w:tblPr>
      <w:tblGrid>
        <w:gridCol w:w="4785"/>
        <w:gridCol w:w="4786"/>
      </w:tblGrid>
      <w:tr w:rsidR="002B62BC" w:rsidRPr="00063AED" w:rsidTr="00EF4657">
        <w:trPr>
          <w:trHeight w:val="487"/>
        </w:trPr>
        <w:tc>
          <w:tcPr>
            <w:tcW w:w="4785" w:type="dxa"/>
            <w:shd w:val="clear" w:color="auto" w:fill="auto"/>
          </w:tcPr>
          <w:p w:rsidR="002B62BC" w:rsidRPr="00063AED" w:rsidRDefault="002B62BC" w:rsidP="00EF4657">
            <w:pPr>
              <w:rPr>
                <w:rFonts w:cs="Arial"/>
              </w:rPr>
            </w:pPr>
            <w:r w:rsidRPr="00063AED">
              <w:rPr>
                <w:rFonts w:cs="Arial"/>
              </w:rPr>
              <w:t>Глава Новосильского</w:t>
            </w:r>
          </w:p>
        </w:tc>
        <w:tc>
          <w:tcPr>
            <w:tcW w:w="4786" w:type="dxa"/>
            <w:shd w:val="clear" w:color="auto" w:fill="auto"/>
          </w:tcPr>
          <w:p w:rsidR="002B62BC" w:rsidRPr="00063AED" w:rsidRDefault="002B62BC" w:rsidP="00EF4657">
            <w:pPr>
              <w:ind w:firstLine="709"/>
              <w:jc w:val="center"/>
              <w:rPr>
                <w:rFonts w:cs="Arial"/>
              </w:rPr>
            </w:pPr>
          </w:p>
        </w:tc>
      </w:tr>
      <w:tr w:rsidR="002B62BC" w:rsidRPr="00063AED" w:rsidTr="00EF4657">
        <w:tc>
          <w:tcPr>
            <w:tcW w:w="4785" w:type="dxa"/>
            <w:shd w:val="clear" w:color="auto" w:fill="auto"/>
          </w:tcPr>
          <w:p w:rsidR="002B62BC" w:rsidRPr="00063AED" w:rsidRDefault="002B62BC" w:rsidP="00EF4657">
            <w:pPr>
              <w:rPr>
                <w:rFonts w:cs="Arial"/>
              </w:rPr>
            </w:pPr>
            <w:r w:rsidRPr="00063AED">
              <w:rPr>
                <w:rFonts w:cs="Arial"/>
              </w:rPr>
              <w:t>сельского поселения</w:t>
            </w:r>
          </w:p>
        </w:tc>
        <w:tc>
          <w:tcPr>
            <w:tcW w:w="4786" w:type="dxa"/>
            <w:shd w:val="clear" w:color="auto" w:fill="auto"/>
          </w:tcPr>
          <w:p w:rsidR="002B62BC" w:rsidRPr="00063AED" w:rsidRDefault="002B62BC" w:rsidP="00EF4657">
            <w:pPr>
              <w:ind w:firstLine="709"/>
              <w:jc w:val="center"/>
              <w:rPr>
                <w:rFonts w:cs="Arial"/>
              </w:rPr>
            </w:pPr>
            <w:r w:rsidRPr="00063AED">
              <w:rPr>
                <w:rFonts w:cs="Arial"/>
              </w:rPr>
              <w:t>Н.И.Трофимов</w:t>
            </w:r>
          </w:p>
        </w:tc>
      </w:tr>
    </w:tbl>
    <w:p w:rsidR="00712274" w:rsidRDefault="00CD35BE">
      <w:pPr>
        <w:ind w:firstLine="709"/>
        <w:rPr>
          <w:rFonts w:cs="Arial"/>
        </w:rPr>
      </w:pPr>
      <w:r w:rsidRPr="002B62BC">
        <w:rPr>
          <w:rFonts w:cs="Arial"/>
        </w:rPr>
        <w:t xml:space="preserve"> </w:t>
      </w:r>
    </w:p>
    <w:p w:rsidR="006E743C" w:rsidRDefault="006E743C">
      <w:pPr>
        <w:ind w:firstLine="709"/>
        <w:rPr>
          <w:rFonts w:cs="Arial"/>
        </w:rPr>
      </w:pPr>
    </w:p>
    <w:p w:rsidR="006E743C" w:rsidRDefault="006E743C">
      <w:pPr>
        <w:ind w:firstLine="709"/>
        <w:rPr>
          <w:rFonts w:cs="Arial"/>
        </w:rPr>
      </w:pPr>
    </w:p>
    <w:p w:rsidR="006E743C" w:rsidRDefault="006E743C">
      <w:pPr>
        <w:ind w:firstLine="709"/>
        <w:rPr>
          <w:rFonts w:cs="Arial"/>
        </w:rPr>
      </w:pPr>
    </w:p>
    <w:p w:rsidR="006E743C" w:rsidRDefault="006E743C">
      <w:pPr>
        <w:ind w:firstLine="709"/>
        <w:rPr>
          <w:rFonts w:cs="Arial"/>
        </w:rPr>
      </w:pPr>
    </w:p>
    <w:p w:rsidR="006E743C" w:rsidRDefault="006E743C">
      <w:pPr>
        <w:ind w:firstLine="709"/>
        <w:rPr>
          <w:rFonts w:cs="Arial"/>
        </w:rPr>
      </w:pPr>
    </w:p>
    <w:p w:rsidR="006E743C" w:rsidRDefault="006E743C">
      <w:pPr>
        <w:ind w:firstLine="709"/>
        <w:rPr>
          <w:rFonts w:cs="Arial"/>
        </w:rPr>
      </w:pPr>
    </w:p>
    <w:p w:rsidR="006E743C" w:rsidRDefault="006E743C">
      <w:pPr>
        <w:ind w:firstLine="709"/>
        <w:rPr>
          <w:rFonts w:cs="Arial"/>
        </w:rPr>
      </w:pPr>
    </w:p>
    <w:p w:rsidR="006E743C" w:rsidRDefault="006E743C">
      <w:pPr>
        <w:ind w:firstLine="709"/>
        <w:rPr>
          <w:rFonts w:cs="Arial"/>
        </w:rPr>
      </w:pPr>
    </w:p>
    <w:p w:rsidR="006E743C" w:rsidRDefault="006E743C">
      <w:pPr>
        <w:ind w:firstLine="709"/>
        <w:rPr>
          <w:rFonts w:cs="Arial"/>
        </w:rPr>
      </w:pPr>
    </w:p>
    <w:p w:rsidR="006E743C" w:rsidRDefault="006E743C">
      <w:pPr>
        <w:ind w:firstLine="709"/>
        <w:rPr>
          <w:rFonts w:cs="Arial"/>
        </w:rPr>
      </w:pPr>
    </w:p>
    <w:p w:rsidR="006E743C" w:rsidRDefault="006E743C">
      <w:pPr>
        <w:ind w:firstLine="709"/>
        <w:rPr>
          <w:rFonts w:cs="Arial"/>
        </w:rPr>
      </w:pPr>
    </w:p>
    <w:p w:rsidR="006E743C" w:rsidRDefault="006E743C">
      <w:pPr>
        <w:ind w:firstLine="709"/>
        <w:rPr>
          <w:rFonts w:cs="Arial"/>
        </w:rPr>
      </w:pPr>
    </w:p>
    <w:p w:rsidR="006E743C" w:rsidRDefault="006E743C">
      <w:pPr>
        <w:ind w:firstLine="709"/>
        <w:rPr>
          <w:rFonts w:cs="Arial"/>
        </w:rPr>
      </w:pPr>
    </w:p>
    <w:p w:rsidR="006E743C" w:rsidRDefault="006E743C" w:rsidP="006E743C">
      <w:pPr>
        <w:ind w:firstLine="709"/>
        <w:jc w:val="center"/>
        <w:rPr>
          <w:rFonts w:cs="Arial"/>
        </w:rPr>
      </w:pPr>
      <w:r>
        <w:rPr>
          <w:rFonts w:cs="Arial"/>
        </w:rPr>
        <w:lastRenderedPageBreak/>
        <w:t>АКТ</w:t>
      </w:r>
    </w:p>
    <w:p w:rsidR="006E743C" w:rsidRPr="006C2A16" w:rsidRDefault="006E743C" w:rsidP="006C2A16">
      <w:pPr>
        <w:rPr>
          <w:bCs/>
        </w:rPr>
      </w:pPr>
      <w:r>
        <w:rPr>
          <w:rFonts w:cs="Arial"/>
        </w:rPr>
        <w:t>обнародования решения Совета народных депутатов Новосильского сельского поселения от 08.08.2023 г № 10</w:t>
      </w:r>
      <w:r w:rsidR="006C2A16">
        <w:rPr>
          <w:rFonts w:cs="Arial"/>
        </w:rPr>
        <w:t>5</w:t>
      </w:r>
      <w:r>
        <w:rPr>
          <w:rFonts w:cs="Arial"/>
        </w:rPr>
        <w:t xml:space="preserve"> «</w:t>
      </w:r>
      <w:r w:rsidR="006C2A16" w:rsidRPr="006C2A16">
        <w:rPr>
          <w:bCs/>
        </w:rPr>
        <w:t xml:space="preserve">О внесении изменений и дополнений в решение </w:t>
      </w:r>
      <w:r w:rsidR="006C2A16" w:rsidRPr="006C2A16">
        <w:rPr>
          <w:rFonts w:cs="Arial"/>
          <w:bCs/>
        </w:rPr>
        <w:t>Совета народных депутатов Новосильского сельского</w:t>
      </w:r>
      <w:r w:rsidR="006C2A16">
        <w:rPr>
          <w:rFonts w:cs="Arial"/>
          <w:bCs/>
        </w:rPr>
        <w:t xml:space="preserve"> </w:t>
      </w:r>
      <w:r w:rsidR="006C2A16" w:rsidRPr="006C2A16">
        <w:rPr>
          <w:rFonts w:cs="Arial"/>
          <w:bCs/>
        </w:rPr>
        <w:t xml:space="preserve">поселения от 22.10.2019 г. № 154 «Об утверждении Положения о порядке управления и распоряжения имуществом, находящимся в собственности муниципального образования – Новосильское </w:t>
      </w:r>
      <w:r w:rsidR="006C2A16">
        <w:rPr>
          <w:rFonts w:cs="Arial"/>
          <w:bCs/>
        </w:rPr>
        <w:t xml:space="preserve">сельское </w:t>
      </w:r>
      <w:r w:rsidR="006C2A16" w:rsidRPr="006C2A16">
        <w:rPr>
          <w:rFonts w:cs="Arial"/>
          <w:bCs/>
        </w:rPr>
        <w:t>поселение Семилукского муниципального района Воронежской области»</w:t>
      </w:r>
      <w:r>
        <w:rPr>
          <w:rFonts w:cs="Arial"/>
        </w:rPr>
        <w:t xml:space="preserve">» </w:t>
      </w:r>
    </w:p>
    <w:p w:rsidR="006E743C" w:rsidRDefault="006E743C" w:rsidP="006E743C">
      <w:pPr>
        <w:ind w:firstLine="709"/>
        <w:jc w:val="center"/>
        <w:rPr>
          <w:rFonts w:eastAsia="Calibri" w:cs="Arial"/>
        </w:rPr>
      </w:pPr>
      <w:r>
        <w:rPr>
          <w:rFonts w:cs="Arial"/>
        </w:rPr>
        <w:t>08.08.2023 года</w:t>
      </w:r>
    </w:p>
    <w:p w:rsidR="006E743C" w:rsidRDefault="006E743C" w:rsidP="006E743C">
      <w:pPr>
        <w:ind w:firstLine="709"/>
        <w:rPr>
          <w:rFonts w:cs="Arial"/>
        </w:rPr>
      </w:pPr>
      <w:r>
        <w:rPr>
          <w:rFonts w:cs="Arial"/>
        </w:rPr>
        <w:t xml:space="preserve">село Новосильское Семилукского муниципального района </w:t>
      </w:r>
    </w:p>
    <w:p w:rsidR="006E743C" w:rsidRDefault="006E743C" w:rsidP="006E743C">
      <w:pPr>
        <w:ind w:firstLine="709"/>
        <w:rPr>
          <w:rFonts w:cs="Arial"/>
        </w:rPr>
      </w:pPr>
      <w:r>
        <w:rPr>
          <w:rFonts w:cs="Arial"/>
        </w:rPr>
        <w:t xml:space="preserve"> Мы, нижеподписавшиеся, Трофимов Н.И глава сельского поселения, Кошелева В.А., депутат Совета народных депутатов, Стребкова Н.А, ведущий специалист по общим вопросам администрации сельского поселения в присутствии заведующей библиотечным филиалом Журавлева Е.В., директор МУК «Голосновский СДК» - Чепрасовой В.В. составили настоящий акт в том, что с целью доведения до сведения граждан проживающих на территории Новосильского сельского поселения Семилукского муниципального района решения Совета народных депутатов Новосильского сельского поселения от обнародования решения Совета народных депутатов Новосильского сельского поселения от 08.08.2023 г № 10</w:t>
      </w:r>
      <w:r w:rsidR="006C2A16">
        <w:rPr>
          <w:rFonts w:cs="Arial"/>
        </w:rPr>
        <w:t>5</w:t>
      </w:r>
      <w:r>
        <w:rPr>
          <w:rFonts w:cs="Arial"/>
        </w:rPr>
        <w:t xml:space="preserve"> </w:t>
      </w:r>
      <w:r w:rsidR="006C2A16">
        <w:rPr>
          <w:rFonts w:cs="Arial"/>
        </w:rPr>
        <w:t>«</w:t>
      </w:r>
      <w:r w:rsidR="006C2A16" w:rsidRPr="006C2A16">
        <w:rPr>
          <w:bCs/>
        </w:rPr>
        <w:t xml:space="preserve">О внесении изменений и дополнений в решение </w:t>
      </w:r>
      <w:r w:rsidR="006C2A16" w:rsidRPr="006C2A16">
        <w:rPr>
          <w:rFonts w:cs="Arial"/>
          <w:bCs/>
        </w:rPr>
        <w:t>Совета народных депутатов Новосильского сельского</w:t>
      </w:r>
      <w:r w:rsidR="006C2A16">
        <w:rPr>
          <w:rFonts w:cs="Arial"/>
          <w:bCs/>
        </w:rPr>
        <w:t xml:space="preserve"> </w:t>
      </w:r>
      <w:r w:rsidR="006C2A16" w:rsidRPr="006C2A16">
        <w:rPr>
          <w:rFonts w:cs="Arial"/>
          <w:bCs/>
        </w:rPr>
        <w:t xml:space="preserve">поселения от 22.10.2019 г. № 154 «Об утверждении Положения о порядке управления и распоряжения имуществом, находящимся в собственности муниципального образования – Новосильское </w:t>
      </w:r>
      <w:r w:rsidR="006C2A16">
        <w:rPr>
          <w:rFonts w:cs="Arial"/>
          <w:bCs/>
        </w:rPr>
        <w:t xml:space="preserve">сельское </w:t>
      </w:r>
      <w:r w:rsidR="006C2A16" w:rsidRPr="006C2A16">
        <w:rPr>
          <w:rFonts w:cs="Arial"/>
          <w:bCs/>
        </w:rPr>
        <w:t>поселение Семилукского муниципального района Воронежской области»</w:t>
      </w:r>
      <w:r w:rsidR="006C2A16">
        <w:rPr>
          <w:rFonts w:cs="Arial"/>
        </w:rPr>
        <w:t>»,</w:t>
      </w:r>
      <w:r>
        <w:rPr>
          <w:rFonts w:cs="Arial"/>
        </w:rPr>
        <w:t xml:space="preserve"> размножено и обнародовано 08.08.2023 года на информационных стендах Новосильского сельского поселения :</w:t>
      </w:r>
    </w:p>
    <w:p w:rsidR="006E743C" w:rsidRDefault="006E743C" w:rsidP="006E743C">
      <w:pPr>
        <w:ind w:firstLine="709"/>
        <w:rPr>
          <w:rFonts w:eastAsia="Calibri" w:cs="Arial"/>
        </w:rPr>
      </w:pPr>
      <w:r>
        <w:rPr>
          <w:rFonts w:cs="Arial"/>
        </w:rPr>
        <w:t xml:space="preserve"> 1. Здание администрации Новосильского сельского поселения - Воронежская область, Семилукский район, село Новосильское, ул. им.И.Соколова,1;</w:t>
      </w:r>
    </w:p>
    <w:p w:rsidR="006E743C" w:rsidRDefault="006E743C" w:rsidP="006E743C">
      <w:pPr>
        <w:ind w:firstLine="709"/>
        <w:rPr>
          <w:rFonts w:eastAsia="Calibri" w:cs="Arial"/>
        </w:rPr>
      </w:pPr>
      <w:r>
        <w:rPr>
          <w:rFonts w:cs="Arial"/>
        </w:rPr>
        <w:t xml:space="preserve"> 2. Библиотечный филиал им. А. Ростовцевой - Воронежская область, Семилукский район, село Новосильское, ул. Школьная, д.16.</w:t>
      </w:r>
    </w:p>
    <w:p w:rsidR="006E743C" w:rsidRDefault="006E743C" w:rsidP="006E743C">
      <w:pPr>
        <w:ind w:firstLine="709"/>
        <w:rPr>
          <w:rFonts w:cs="Arial"/>
        </w:rPr>
      </w:pPr>
      <w:r>
        <w:rPr>
          <w:rFonts w:cs="Arial"/>
        </w:rPr>
        <w:t>3. Здание МУК « Голосновский СДК » Воронежская область Семилукский район, с.Голосновка, ул. М. Петровой,7;</w:t>
      </w:r>
    </w:p>
    <w:p w:rsidR="006E743C" w:rsidRDefault="006E743C" w:rsidP="006E743C">
      <w:pPr>
        <w:pStyle w:val="af0"/>
        <w:ind w:firstLine="709"/>
        <w:rPr>
          <w:rFonts w:ascii="Arial" w:hAnsi="Arial" w:cs="Arial"/>
          <w:sz w:val="24"/>
          <w:szCs w:val="24"/>
        </w:rPr>
      </w:pPr>
    </w:p>
    <w:p w:rsidR="006E743C" w:rsidRDefault="006E743C" w:rsidP="006E743C">
      <w:pPr>
        <w:pStyle w:val="af0"/>
        <w:ind w:firstLine="709"/>
        <w:rPr>
          <w:rFonts w:ascii="Arial" w:hAnsi="Arial" w:cs="Arial"/>
          <w:sz w:val="24"/>
          <w:szCs w:val="24"/>
        </w:rPr>
      </w:pPr>
      <w:r>
        <w:rPr>
          <w:rFonts w:ascii="Arial" w:hAnsi="Arial" w:cs="Arial"/>
          <w:sz w:val="24"/>
          <w:szCs w:val="24"/>
        </w:rPr>
        <w:t xml:space="preserve">Глава Новосильского </w:t>
      </w:r>
    </w:p>
    <w:p w:rsidR="006E743C" w:rsidRDefault="006E743C" w:rsidP="006E743C">
      <w:pPr>
        <w:pStyle w:val="af0"/>
        <w:ind w:firstLine="709"/>
        <w:rPr>
          <w:rFonts w:ascii="Arial" w:hAnsi="Arial" w:cs="Arial"/>
          <w:sz w:val="24"/>
          <w:szCs w:val="24"/>
        </w:rPr>
      </w:pPr>
      <w:r>
        <w:rPr>
          <w:rFonts w:ascii="Arial" w:hAnsi="Arial" w:cs="Arial"/>
          <w:sz w:val="24"/>
          <w:szCs w:val="24"/>
        </w:rPr>
        <w:t>сельского поселения________________ Н.И. Трофимов</w:t>
      </w:r>
    </w:p>
    <w:p w:rsidR="006E743C" w:rsidRDefault="006E743C" w:rsidP="006E743C">
      <w:pPr>
        <w:pStyle w:val="af0"/>
        <w:ind w:firstLine="709"/>
        <w:rPr>
          <w:rFonts w:ascii="Arial" w:hAnsi="Arial" w:cs="Arial"/>
          <w:sz w:val="24"/>
          <w:szCs w:val="24"/>
        </w:rPr>
      </w:pPr>
      <w:r>
        <w:rPr>
          <w:rFonts w:ascii="Arial" w:hAnsi="Arial" w:cs="Arial"/>
          <w:sz w:val="24"/>
          <w:szCs w:val="24"/>
        </w:rPr>
        <w:t xml:space="preserve"> ______________________ В.А. Кошелева</w:t>
      </w:r>
    </w:p>
    <w:p w:rsidR="006E743C" w:rsidRDefault="006E743C" w:rsidP="006E743C">
      <w:pPr>
        <w:pStyle w:val="af0"/>
        <w:ind w:firstLine="709"/>
        <w:rPr>
          <w:rFonts w:ascii="Arial" w:hAnsi="Arial" w:cs="Arial"/>
          <w:sz w:val="24"/>
          <w:szCs w:val="24"/>
        </w:rPr>
      </w:pPr>
      <w:r>
        <w:rPr>
          <w:rFonts w:ascii="Arial" w:hAnsi="Arial" w:cs="Arial"/>
          <w:sz w:val="24"/>
          <w:szCs w:val="24"/>
        </w:rPr>
        <w:t xml:space="preserve">_______________________Н.А. Стребкова </w:t>
      </w:r>
    </w:p>
    <w:p w:rsidR="006E743C" w:rsidRDefault="006E743C" w:rsidP="006E743C">
      <w:pPr>
        <w:pStyle w:val="af0"/>
        <w:ind w:firstLine="709"/>
        <w:rPr>
          <w:rFonts w:ascii="Arial" w:hAnsi="Arial" w:cs="Arial"/>
          <w:sz w:val="24"/>
          <w:szCs w:val="24"/>
        </w:rPr>
      </w:pPr>
      <w:r>
        <w:rPr>
          <w:rFonts w:ascii="Arial" w:hAnsi="Arial" w:cs="Arial"/>
          <w:sz w:val="24"/>
          <w:szCs w:val="24"/>
        </w:rPr>
        <w:t xml:space="preserve"> ______________________ Е.В. Журавлева</w:t>
      </w:r>
    </w:p>
    <w:p w:rsidR="006E743C" w:rsidRDefault="006E743C" w:rsidP="006E743C">
      <w:pPr>
        <w:pStyle w:val="af0"/>
        <w:ind w:firstLine="709"/>
        <w:rPr>
          <w:rFonts w:ascii="Arial" w:hAnsi="Arial" w:cs="Arial"/>
          <w:sz w:val="24"/>
          <w:szCs w:val="24"/>
        </w:rPr>
      </w:pPr>
      <w:r>
        <w:rPr>
          <w:rFonts w:ascii="Arial" w:hAnsi="Arial" w:cs="Arial"/>
          <w:sz w:val="24"/>
          <w:szCs w:val="24"/>
        </w:rPr>
        <w:t>______________________ В.В. Чепрасова</w:t>
      </w:r>
    </w:p>
    <w:p w:rsidR="006E743C" w:rsidRDefault="006E743C" w:rsidP="006E743C">
      <w:pPr>
        <w:ind w:firstLine="709"/>
        <w:rPr>
          <w:rFonts w:cs="Arial"/>
        </w:rPr>
      </w:pPr>
    </w:p>
    <w:p w:rsidR="006E743C" w:rsidRPr="002B62BC" w:rsidRDefault="006E743C" w:rsidP="006E743C">
      <w:pPr>
        <w:ind w:firstLine="0"/>
        <w:rPr>
          <w:rFonts w:cs="Arial"/>
        </w:rPr>
      </w:pPr>
    </w:p>
    <w:sectPr w:rsidR="006E743C" w:rsidRPr="002B62BC" w:rsidSect="00714532">
      <w:pgSz w:w="11906" w:h="16838"/>
      <w:pgMar w:top="2268" w:right="567" w:bottom="567" w:left="1701"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6A9" w:rsidRDefault="005D56A9" w:rsidP="00714532">
      <w:r>
        <w:separator/>
      </w:r>
    </w:p>
  </w:endnote>
  <w:endnote w:type="continuationSeparator" w:id="0">
    <w:p w:rsidR="005D56A9" w:rsidRDefault="005D56A9" w:rsidP="0071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6A9" w:rsidRDefault="005D56A9" w:rsidP="00714532">
      <w:r>
        <w:separator/>
      </w:r>
    </w:p>
  </w:footnote>
  <w:footnote w:type="continuationSeparator" w:id="0">
    <w:p w:rsidR="005D56A9" w:rsidRDefault="005D56A9" w:rsidP="007145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 %1 "/>
      <w:lvlJc w:val="left"/>
      <w:pPr>
        <w:tabs>
          <w:tab w:val="num" w:pos="720"/>
        </w:tabs>
        <w:ind w:left="720" w:hanging="360"/>
      </w:pPr>
      <w:rPr>
        <w:rFonts w:ascii="Times New Roman" w:eastAsia="Courier New" w:hAnsi="Times New Roman" w:cs="Courier New"/>
        <w:sz w:val="28"/>
        <w:szCs w:val="28"/>
      </w:rPr>
    </w:lvl>
    <w:lvl w:ilvl="1">
      <w:start w:val="1"/>
      <w:numFmt w:val="decimal"/>
      <w:lvlText w:val=" %1.%2 "/>
      <w:lvlJc w:val="left"/>
      <w:pPr>
        <w:tabs>
          <w:tab w:val="num" w:pos="1080"/>
        </w:tabs>
        <w:ind w:left="1080" w:hanging="360"/>
      </w:pPr>
      <w:rPr>
        <w:rFonts w:cs="Times New Roman"/>
        <w:lang w:val="ru-RU"/>
      </w:r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CDB"/>
    <w:rsid w:val="00041FAB"/>
    <w:rsid w:val="00063A5F"/>
    <w:rsid w:val="00065CDB"/>
    <w:rsid w:val="001D4765"/>
    <w:rsid w:val="002168BE"/>
    <w:rsid w:val="002B62BC"/>
    <w:rsid w:val="002D6D22"/>
    <w:rsid w:val="00323AC2"/>
    <w:rsid w:val="0037275B"/>
    <w:rsid w:val="005D56A9"/>
    <w:rsid w:val="006B6991"/>
    <w:rsid w:val="006C2A16"/>
    <w:rsid w:val="006E743C"/>
    <w:rsid w:val="00706168"/>
    <w:rsid w:val="00712274"/>
    <w:rsid w:val="00714532"/>
    <w:rsid w:val="00783E06"/>
    <w:rsid w:val="007B1A42"/>
    <w:rsid w:val="007D404B"/>
    <w:rsid w:val="008D7950"/>
    <w:rsid w:val="009313C4"/>
    <w:rsid w:val="00934D98"/>
    <w:rsid w:val="00973ADA"/>
    <w:rsid w:val="009A164C"/>
    <w:rsid w:val="009A66F9"/>
    <w:rsid w:val="00AA26C7"/>
    <w:rsid w:val="00CA5AC7"/>
    <w:rsid w:val="00CD35BE"/>
    <w:rsid w:val="00D130DC"/>
    <w:rsid w:val="00D434FA"/>
    <w:rsid w:val="00DF3AC3"/>
    <w:rsid w:val="00E05699"/>
    <w:rsid w:val="00E2773E"/>
    <w:rsid w:val="00F76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EE814E24-5625-459A-9D6C-E9C57A43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B6991"/>
    <w:pPr>
      <w:ind w:firstLine="567"/>
      <w:jc w:val="both"/>
    </w:pPr>
    <w:rPr>
      <w:rFonts w:ascii="Arial" w:hAnsi="Arial"/>
      <w:sz w:val="24"/>
      <w:szCs w:val="24"/>
    </w:rPr>
  </w:style>
  <w:style w:type="paragraph" w:styleId="1">
    <w:name w:val="heading 1"/>
    <w:aliases w:val="!Части документа"/>
    <w:basedOn w:val="a"/>
    <w:next w:val="a"/>
    <w:link w:val="10"/>
    <w:qFormat/>
    <w:rsid w:val="006B6991"/>
    <w:pPr>
      <w:jc w:val="center"/>
      <w:outlineLvl w:val="0"/>
    </w:pPr>
    <w:rPr>
      <w:rFonts w:cs="Arial"/>
      <w:b/>
      <w:bCs/>
      <w:kern w:val="32"/>
      <w:sz w:val="32"/>
      <w:szCs w:val="32"/>
    </w:rPr>
  </w:style>
  <w:style w:type="paragraph" w:styleId="2">
    <w:name w:val="heading 2"/>
    <w:aliases w:val="!Разделы документа"/>
    <w:basedOn w:val="a"/>
    <w:link w:val="20"/>
    <w:qFormat/>
    <w:rsid w:val="006B6991"/>
    <w:pPr>
      <w:jc w:val="center"/>
      <w:outlineLvl w:val="1"/>
    </w:pPr>
    <w:rPr>
      <w:rFonts w:cs="Arial"/>
      <w:b/>
      <w:bCs/>
      <w:iCs/>
      <w:sz w:val="30"/>
      <w:szCs w:val="28"/>
    </w:rPr>
  </w:style>
  <w:style w:type="paragraph" w:styleId="3">
    <w:name w:val="heading 3"/>
    <w:aliases w:val="!Главы документа"/>
    <w:basedOn w:val="a"/>
    <w:link w:val="30"/>
    <w:qFormat/>
    <w:rsid w:val="006B6991"/>
    <w:pPr>
      <w:outlineLvl w:val="2"/>
    </w:pPr>
    <w:rPr>
      <w:rFonts w:cs="Arial"/>
      <w:b/>
      <w:bCs/>
      <w:sz w:val="28"/>
      <w:szCs w:val="26"/>
    </w:rPr>
  </w:style>
  <w:style w:type="paragraph" w:styleId="4">
    <w:name w:val="heading 4"/>
    <w:aliases w:val="!Параграфы/Статьи документа"/>
    <w:basedOn w:val="a"/>
    <w:link w:val="40"/>
    <w:qFormat/>
    <w:rsid w:val="006B699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Courier New" w:hAnsi="Times New Roman" w:cs="Courier New"/>
      <w:sz w:val="28"/>
      <w:szCs w:val="28"/>
    </w:rPr>
  </w:style>
  <w:style w:type="character" w:customStyle="1" w:styleId="WW8Num1z1">
    <w:name w:val="WW8Num1z1"/>
    <w:rPr>
      <w:rFonts w:cs="Times New Roman"/>
      <w:lang w:val="ru-RU"/>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styleId="a3">
    <w:name w:val="Hyperlink"/>
    <w:rsid w:val="006B6991"/>
    <w:rPr>
      <w:color w:val="0000FF"/>
      <w:u w:val="none"/>
    </w:rPr>
  </w:style>
  <w:style w:type="character" w:customStyle="1" w:styleId="ListLabel1">
    <w:name w:val="ListLabel 1"/>
    <w:rPr>
      <w:rFonts w:cs="Times New Roman"/>
    </w:rPr>
  </w:style>
  <w:style w:type="character" w:customStyle="1" w:styleId="a4">
    <w:name w:val="Символ нумерации"/>
  </w:style>
  <w:style w:type="character" w:customStyle="1" w:styleId="a5">
    <w:name w:val="Исходный текст"/>
    <w:rPr>
      <w:rFonts w:ascii="Times New Roman" w:eastAsia="Courier New" w:hAnsi="Times New Roman" w:cs="Courier New"/>
      <w:sz w:val="28"/>
      <w:szCs w:val="28"/>
    </w:rPr>
  </w:style>
  <w:style w:type="paragraph" w:customStyle="1" w:styleId="a6">
    <w:name w:val="Заголовок"/>
    <w:basedOn w:val="a"/>
    <w:next w:val="a7"/>
    <w:pPr>
      <w:keepNext/>
      <w:spacing w:before="240" w:after="120"/>
    </w:pPr>
    <w:rPr>
      <w:rFonts w:eastAsia="Microsoft YaHei" w:cs="Mangal"/>
      <w:sz w:val="28"/>
      <w:szCs w:val="28"/>
    </w:rPr>
  </w:style>
  <w:style w:type="paragraph" w:styleId="a7">
    <w:name w:val="Body Text"/>
    <w:basedOn w:val="a"/>
    <w:pPr>
      <w:spacing w:after="120"/>
    </w:pPr>
  </w:style>
  <w:style w:type="paragraph" w:styleId="a8">
    <w:name w:val="List"/>
    <w:basedOn w:val="a7"/>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ConsPlusNormal">
    <w:name w:val="ConsPlusNormal"/>
    <w:pPr>
      <w:suppressAutoHyphens/>
      <w:spacing w:line="100" w:lineRule="atLeast"/>
    </w:pPr>
    <w:rPr>
      <w:rFonts w:ascii="Times New Roman CYR" w:hAnsi="Times New Roman CYR" w:cs="Times New Roman CYR"/>
      <w:b/>
      <w:bCs/>
      <w:sz w:val="28"/>
      <w:szCs w:val="28"/>
      <w:lang w:eastAsia="ar-SA"/>
    </w:rPr>
  </w:style>
  <w:style w:type="paragraph" w:customStyle="1" w:styleId="Title">
    <w:name w:val="Title!Название НПА"/>
    <w:basedOn w:val="a"/>
    <w:rsid w:val="006B6991"/>
    <w:pPr>
      <w:spacing w:before="240" w:after="60"/>
      <w:jc w:val="center"/>
      <w:outlineLvl w:val="0"/>
    </w:pPr>
    <w:rPr>
      <w:rFonts w:cs="Arial"/>
      <w:b/>
      <w:bCs/>
      <w:kern w:val="28"/>
      <w:sz w:val="32"/>
      <w:szCs w:val="32"/>
    </w:rPr>
  </w:style>
  <w:style w:type="character" w:customStyle="1" w:styleId="10">
    <w:name w:val="Заголовок 1 Знак"/>
    <w:aliases w:val="!Части документа Знак"/>
    <w:link w:val="1"/>
    <w:rsid w:val="00714532"/>
    <w:rPr>
      <w:rFonts w:ascii="Arial" w:hAnsi="Arial" w:cs="Arial"/>
      <w:b/>
      <w:bCs/>
      <w:kern w:val="32"/>
      <w:sz w:val="32"/>
      <w:szCs w:val="32"/>
    </w:rPr>
  </w:style>
  <w:style w:type="character" w:customStyle="1" w:styleId="20">
    <w:name w:val="Заголовок 2 Знак"/>
    <w:aliases w:val="!Разделы документа Знак"/>
    <w:link w:val="2"/>
    <w:rsid w:val="00714532"/>
    <w:rPr>
      <w:rFonts w:ascii="Arial" w:hAnsi="Arial" w:cs="Arial"/>
      <w:b/>
      <w:bCs/>
      <w:iCs/>
      <w:sz w:val="30"/>
      <w:szCs w:val="28"/>
    </w:rPr>
  </w:style>
  <w:style w:type="character" w:customStyle="1" w:styleId="30">
    <w:name w:val="Заголовок 3 Знак"/>
    <w:aliases w:val="!Главы документа Знак"/>
    <w:link w:val="3"/>
    <w:rsid w:val="00714532"/>
    <w:rPr>
      <w:rFonts w:ascii="Arial" w:hAnsi="Arial" w:cs="Arial"/>
      <w:b/>
      <w:bCs/>
      <w:sz w:val="28"/>
      <w:szCs w:val="26"/>
    </w:rPr>
  </w:style>
  <w:style w:type="character" w:customStyle="1" w:styleId="40">
    <w:name w:val="Заголовок 4 Знак"/>
    <w:aliases w:val="!Параграфы/Статьи документа Знак"/>
    <w:link w:val="4"/>
    <w:rsid w:val="00714532"/>
    <w:rPr>
      <w:rFonts w:ascii="Arial" w:hAnsi="Arial"/>
      <w:b/>
      <w:bCs/>
      <w:sz w:val="26"/>
      <w:szCs w:val="28"/>
    </w:rPr>
  </w:style>
  <w:style w:type="character" w:styleId="HTML">
    <w:name w:val="HTML Variable"/>
    <w:aliases w:val="!Ссылки в документе"/>
    <w:rsid w:val="006B6991"/>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6B6991"/>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714532"/>
    <w:rPr>
      <w:rFonts w:ascii="Courier" w:hAnsi="Courier"/>
      <w:sz w:val="22"/>
    </w:rPr>
  </w:style>
  <w:style w:type="paragraph" w:styleId="ab">
    <w:name w:val="header"/>
    <w:basedOn w:val="a"/>
    <w:link w:val="ac"/>
    <w:uiPriority w:val="99"/>
    <w:unhideWhenUsed/>
    <w:rsid w:val="00714532"/>
    <w:pPr>
      <w:tabs>
        <w:tab w:val="center" w:pos="4677"/>
        <w:tab w:val="right" w:pos="9355"/>
      </w:tabs>
    </w:pPr>
  </w:style>
  <w:style w:type="character" w:customStyle="1" w:styleId="ac">
    <w:name w:val="Верхний колонтитул Знак"/>
    <w:link w:val="ab"/>
    <w:uiPriority w:val="99"/>
    <w:rsid w:val="00714532"/>
    <w:rPr>
      <w:rFonts w:ascii="Arial" w:hAnsi="Arial"/>
      <w:sz w:val="24"/>
      <w:szCs w:val="24"/>
    </w:rPr>
  </w:style>
  <w:style w:type="paragraph" w:styleId="ad">
    <w:name w:val="footer"/>
    <w:basedOn w:val="a"/>
    <w:link w:val="ae"/>
    <w:uiPriority w:val="99"/>
    <w:unhideWhenUsed/>
    <w:rsid w:val="00714532"/>
    <w:pPr>
      <w:tabs>
        <w:tab w:val="center" w:pos="4677"/>
        <w:tab w:val="right" w:pos="9355"/>
      </w:tabs>
    </w:pPr>
  </w:style>
  <w:style w:type="character" w:customStyle="1" w:styleId="ae">
    <w:name w:val="Нижний колонтитул Знак"/>
    <w:link w:val="ad"/>
    <w:uiPriority w:val="99"/>
    <w:rsid w:val="00714532"/>
    <w:rPr>
      <w:rFonts w:ascii="Arial" w:hAnsi="Arial"/>
      <w:sz w:val="24"/>
      <w:szCs w:val="24"/>
    </w:rPr>
  </w:style>
  <w:style w:type="paragraph" w:customStyle="1" w:styleId="Application">
    <w:name w:val="Application!Приложение"/>
    <w:rsid w:val="006B6991"/>
    <w:pPr>
      <w:spacing w:before="120" w:after="120"/>
      <w:jc w:val="right"/>
    </w:pPr>
    <w:rPr>
      <w:rFonts w:ascii="Arial" w:hAnsi="Arial" w:cs="Arial"/>
      <w:b/>
      <w:bCs/>
      <w:kern w:val="28"/>
      <w:sz w:val="32"/>
      <w:szCs w:val="32"/>
    </w:rPr>
  </w:style>
  <w:style w:type="paragraph" w:customStyle="1" w:styleId="Table">
    <w:name w:val="Table!Таблица"/>
    <w:rsid w:val="006B6991"/>
    <w:rPr>
      <w:rFonts w:ascii="Arial" w:hAnsi="Arial" w:cs="Arial"/>
      <w:bCs/>
      <w:kern w:val="28"/>
      <w:sz w:val="24"/>
      <w:szCs w:val="32"/>
    </w:rPr>
  </w:style>
  <w:style w:type="paragraph" w:customStyle="1" w:styleId="Table0">
    <w:name w:val="Table!"/>
    <w:next w:val="Table"/>
    <w:rsid w:val="006B6991"/>
    <w:pPr>
      <w:jc w:val="center"/>
    </w:pPr>
    <w:rPr>
      <w:rFonts w:ascii="Arial" w:hAnsi="Arial" w:cs="Arial"/>
      <w:b/>
      <w:bCs/>
      <w:kern w:val="28"/>
      <w:sz w:val="24"/>
      <w:szCs w:val="32"/>
    </w:rPr>
  </w:style>
  <w:style w:type="character" w:customStyle="1" w:styleId="af">
    <w:name w:val="Без интервала Знак"/>
    <w:link w:val="af0"/>
    <w:uiPriority w:val="1"/>
    <w:locked/>
    <w:rsid w:val="002B62BC"/>
    <w:rPr>
      <w:sz w:val="22"/>
      <w:szCs w:val="22"/>
    </w:rPr>
  </w:style>
  <w:style w:type="paragraph" w:styleId="af0">
    <w:name w:val="No Spacing"/>
    <w:link w:val="af"/>
    <w:uiPriority w:val="1"/>
    <w:qFormat/>
    <w:rsid w:val="002B62B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374190">
      <w:bodyDiv w:val="1"/>
      <w:marLeft w:val="0"/>
      <w:marRight w:val="0"/>
      <w:marTop w:val="0"/>
      <w:marBottom w:val="0"/>
      <w:divBdr>
        <w:top w:val="none" w:sz="0" w:space="0" w:color="auto"/>
        <w:left w:val="none" w:sz="0" w:space="0" w:color="auto"/>
        <w:bottom w:val="none" w:sz="0" w:space="0" w:color="auto"/>
        <w:right w:val="none" w:sz="0" w:space="0" w:color="auto"/>
      </w:divBdr>
    </w:div>
    <w:div w:id="171869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87</TotalTime>
  <Pages>1</Pages>
  <Words>991</Words>
  <Characters>5649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НС</cp:lastModifiedBy>
  <cp:revision>13</cp:revision>
  <cp:lastPrinted>2023-04-17T11:46:00Z</cp:lastPrinted>
  <dcterms:created xsi:type="dcterms:W3CDTF">2023-04-17T11:37:00Z</dcterms:created>
  <dcterms:modified xsi:type="dcterms:W3CDTF">2023-08-08T10:37:00Z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Krokoz™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